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6A845" w14:textId="2E42D3F0" w:rsidR="00C244E0" w:rsidRPr="00D83D29" w:rsidRDefault="007F4FCA" w:rsidP="00D83D29">
      <w:pPr>
        <w:spacing w:before="240" w:line="240" w:lineRule="auto"/>
        <w:rPr>
          <w:rFonts w:ascii="Times New Roman" w:eastAsia="Times New Roman" w:hAnsi="Times New Roman"/>
          <w:b/>
          <w:bCs/>
          <w:color w:val="003296"/>
          <w:kern w:val="36"/>
          <w:sz w:val="28"/>
          <w:szCs w:val="24"/>
          <w:lang w:eastAsia="en-IN"/>
        </w:rPr>
      </w:pPr>
      <w:r>
        <w:rPr>
          <w:noProof/>
          <w:lang w:eastAsia="en-IN"/>
        </w:rPr>
        <mc:AlternateContent>
          <mc:Choice Requires="wps">
            <w:drawing>
              <wp:anchor distT="0" distB="0" distL="114300" distR="114300" simplePos="0" relativeHeight="251658245" behindDoc="0" locked="0" layoutInCell="1" allowOverlap="1" wp14:anchorId="577AFC11" wp14:editId="383533C8">
                <wp:simplePos x="0" y="0"/>
                <wp:positionH relativeFrom="column">
                  <wp:posOffset>3026850</wp:posOffset>
                </wp:positionH>
                <wp:positionV relativeFrom="paragraph">
                  <wp:posOffset>17585</wp:posOffset>
                </wp:positionV>
                <wp:extent cx="3196003" cy="247650"/>
                <wp:effectExtent l="0" t="0" r="444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003"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1FFB2" w14:textId="3B0B8304" w:rsidR="00E82925" w:rsidRPr="0065598E" w:rsidRDefault="00E82925" w:rsidP="00AA5287">
                            <w:pPr>
                              <w:rPr>
                                <w:rFonts w:ascii="Times New Roman" w:hAnsi="Times New Roman"/>
                                <w:sz w:val="20"/>
                                <w:szCs w:val="16"/>
                              </w:rPr>
                            </w:pPr>
                            <w:r>
                              <w:rPr>
                                <w:rFonts w:ascii="Times New Roman" w:hAnsi="Times New Roman"/>
                                <w:sz w:val="20"/>
                                <w:szCs w:val="16"/>
                              </w:rPr>
                              <w:t xml:space="preserve">DOI: </w:t>
                            </w:r>
                            <w:r w:rsidRPr="00116790">
                              <w:rPr>
                                <w:rFonts w:ascii="Times New Roman" w:hAnsi="Times New Roman"/>
                                <w:sz w:val="20"/>
                                <w:szCs w:val="16"/>
                              </w:rPr>
                              <w:t>http</w:t>
                            </w:r>
                            <w:r w:rsidR="00540A90">
                              <w:rPr>
                                <w:rFonts w:ascii="Times New Roman" w:hAnsi="Times New Roman"/>
                                <w:sz w:val="20"/>
                                <w:szCs w:val="16"/>
                              </w:rPr>
                              <w:t>s</w:t>
                            </w:r>
                            <w:r w:rsidRPr="00116790">
                              <w:rPr>
                                <w:rFonts w:ascii="Times New Roman" w:hAnsi="Times New Roman"/>
                                <w:sz w:val="20"/>
                                <w:szCs w:val="16"/>
                              </w:rPr>
                              <w:t>://dx.doi</w:t>
                            </w:r>
                            <w:r>
                              <w:rPr>
                                <w:rFonts w:ascii="Times New Roman" w:hAnsi="Times New Roman"/>
                                <w:sz w:val="20"/>
                                <w:szCs w:val="16"/>
                              </w:rPr>
                              <w:t>.org/</w:t>
                            </w:r>
                            <w:r w:rsidR="0071300A" w:rsidRPr="0071300A">
                              <w:rPr>
                                <w:rFonts w:ascii="Times New Roman" w:hAnsi="Times New Roman"/>
                                <w:sz w:val="20"/>
                                <w:szCs w:val="16"/>
                              </w:rPr>
                              <w:t>10.18203/2349-3259.ijct20230056</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AFC11" id="_x0000_t202" coordsize="21600,21600" o:spt="202" path="m,l,21600r21600,l21600,xe">
                <v:stroke joinstyle="miter"/>
                <v:path gradientshapeok="t" o:connecttype="rect"/>
              </v:shapetype>
              <v:shape id="Text Box 34" o:spid="_x0000_s1026" type="#_x0000_t202" style="position:absolute;margin-left:238.35pt;margin-top:1.4pt;width:251.6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" fillcolor="white [3201]" stroked="f" strokeweight=".5pt">
                <v:path arrowok="t"/>
                <v:textbox>
                  <w:txbxContent>
                    <w:p w14:paraId="7D71FFB2" w14:textId="3B0B8304" w:rsidR="00E82925" w:rsidRPr="0065598E" w:rsidRDefault="00E82925" w:rsidP="00AA5287">
                      <w:pPr>
                        <w:rPr>
                          <w:rFonts w:ascii="Times New Roman" w:hAnsi="Times New Roman"/>
                          <w:sz w:val="20"/>
                          <w:szCs w:val="16"/>
                        </w:rPr>
                      </w:pPr>
                      <w:r>
                        <w:rPr>
                          <w:rFonts w:ascii="Times New Roman" w:hAnsi="Times New Roman"/>
                          <w:sz w:val="20"/>
                          <w:szCs w:val="16"/>
                        </w:rPr>
                        <w:t xml:space="preserve">DOI: </w:t>
                      </w:r>
                      <w:r w:rsidRPr="00116790">
                        <w:rPr>
                          <w:rFonts w:ascii="Times New Roman" w:hAnsi="Times New Roman"/>
                          <w:sz w:val="20"/>
                          <w:szCs w:val="16"/>
                        </w:rPr>
                        <w:t>http</w:t>
                      </w:r>
                      <w:r w:rsidR="00540A90">
                        <w:rPr>
                          <w:rFonts w:ascii="Times New Roman" w:hAnsi="Times New Roman"/>
                          <w:sz w:val="20"/>
                          <w:szCs w:val="16"/>
                        </w:rPr>
                        <w:t>s</w:t>
                      </w:r>
                      <w:r w:rsidRPr="00116790">
                        <w:rPr>
                          <w:rFonts w:ascii="Times New Roman" w:hAnsi="Times New Roman"/>
                          <w:sz w:val="20"/>
                          <w:szCs w:val="16"/>
                        </w:rPr>
                        <w:t>://dx.doi</w:t>
                      </w:r>
                      <w:r>
                        <w:rPr>
                          <w:rFonts w:ascii="Times New Roman" w:hAnsi="Times New Roman"/>
                          <w:sz w:val="20"/>
                          <w:szCs w:val="16"/>
                        </w:rPr>
                        <w:t>.org/</w:t>
                      </w:r>
                      <w:r w:rsidR="0071300A" w:rsidRPr="0071300A">
                        <w:rPr>
                          <w:rFonts w:ascii="Times New Roman" w:hAnsi="Times New Roman"/>
                          <w:sz w:val="20"/>
                          <w:szCs w:val="16"/>
                        </w:rPr>
                        <w:t>10.18203/2349-3259.ijct20230056</w:t>
                      </w:r>
                      <w:bookmarkStart w:id="1" w:name="_GoBack"/>
                      <w:bookmarkEnd w:id="1"/>
                    </w:p>
                  </w:txbxContent>
                </v:textbox>
              </v:shape>
            </w:pict>
          </mc:Fallback>
        </mc:AlternateContent>
      </w:r>
      <w:r>
        <w:rPr>
          <w:rFonts w:ascii="Times New Roman" w:eastAsia="Times New Roman" w:hAnsi="Times New Roman"/>
          <w:b/>
          <w:bCs/>
          <w:noProof/>
          <w:color w:val="003296"/>
          <w:kern w:val="36"/>
          <w:sz w:val="24"/>
          <w:szCs w:val="20"/>
          <w:lang w:eastAsia="en-IN"/>
        </w:rPr>
        <mc:AlternateContent>
          <mc:Choice Requires="wps">
            <w:drawing>
              <wp:anchor distT="4294967295" distB="4294967295" distL="114300" distR="114300" simplePos="0" relativeHeight="251658243" behindDoc="0" locked="0" layoutInCell="1" allowOverlap="1" wp14:anchorId="3C8FC525" wp14:editId="728AFB73">
                <wp:simplePos x="0" y="0"/>
                <wp:positionH relativeFrom="column">
                  <wp:posOffset>-68580</wp:posOffset>
                </wp:positionH>
                <wp:positionV relativeFrom="paragraph">
                  <wp:posOffset>-1</wp:posOffset>
                </wp:positionV>
                <wp:extent cx="629793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49F3F4"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0" to="4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" strokecolor="#4f81bd [3204]">
                <o:lock v:ext="edit" shapetype="f"/>
              </v:line>
            </w:pict>
          </mc:Fallback>
        </mc:AlternateContent>
      </w:r>
      <w:r w:rsidR="00C371BA">
        <w:rPr>
          <w:rFonts w:ascii="Times New Roman" w:eastAsia="Times New Roman" w:hAnsi="Times New Roman"/>
          <w:b/>
          <w:bCs/>
          <w:color w:val="003296"/>
          <w:kern w:val="36"/>
          <w:sz w:val="28"/>
          <w:szCs w:val="24"/>
          <w:lang w:eastAsia="en-IN"/>
        </w:rPr>
        <w:t>Protocol</w:t>
      </w:r>
    </w:p>
    <w:p w14:paraId="641709E8" w14:textId="77777777" w:rsidR="00F601A0" w:rsidRPr="000B7729" w:rsidRDefault="00F601A0" w:rsidP="00F601A0">
      <w:pPr>
        <w:spacing w:before="240" w:line="240" w:lineRule="auto"/>
        <w:jc w:val="center"/>
        <w:rPr>
          <w:rFonts w:ascii="Times New Roman" w:hAnsi="Times New Roman"/>
          <w:b/>
          <w:bCs/>
          <w:color w:val="003296"/>
          <w:sz w:val="32"/>
          <w:szCs w:val="32"/>
        </w:rPr>
      </w:pPr>
      <w:bookmarkStart w:id="2" w:name="_Hlk118453251"/>
      <w:r w:rsidRPr="000B7729">
        <w:rPr>
          <w:rFonts w:ascii="Times New Roman" w:hAnsi="Times New Roman"/>
          <w:b/>
          <w:bCs/>
          <w:color w:val="003296"/>
          <w:sz w:val="32"/>
          <w:szCs w:val="32"/>
        </w:rPr>
        <w:t>Effect of teacher-led activity-based learning on road safety education among school children protocol for a mixed-methods study</w:t>
      </w:r>
      <w:bookmarkEnd w:id="2"/>
    </w:p>
    <w:p w14:paraId="5EBE44FB" w14:textId="4624D8BB" w:rsidR="00480148" w:rsidRPr="00F601A0" w:rsidRDefault="00F601A0" w:rsidP="00F601A0">
      <w:pPr>
        <w:spacing w:before="240" w:line="240" w:lineRule="auto"/>
        <w:jc w:val="center"/>
        <w:rPr>
          <w:rFonts w:ascii="Times New Roman" w:hAnsi="Times New Roman"/>
          <w:b/>
          <w:bCs/>
          <w:sz w:val="24"/>
          <w:szCs w:val="24"/>
        </w:rPr>
      </w:pPr>
      <w:r w:rsidRPr="00F601A0">
        <w:rPr>
          <w:rFonts w:ascii="Times New Roman" w:hAnsi="Times New Roman"/>
          <w:b/>
          <w:bCs/>
          <w:sz w:val="24"/>
          <w:szCs w:val="24"/>
        </w:rPr>
        <w:t>Deepika C</w:t>
      </w:r>
      <w:r w:rsidRPr="00F601A0">
        <w:rPr>
          <w:rFonts w:ascii="Times New Roman" w:hAnsi="Times New Roman"/>
          <w:b/>
          <w:bCs/>
          <w:noProof/>
          <w:sz w:val="24"/>
          <w:szCs w:val="24"/>
          <w:lang w:val="en-US"/>
        </w:rPr>
        <w:t>.</w:t>
      </w:r>
      <w:r w:rsidR="0024060D" w:rsidRPr="00F601A0">
        <w:rPr>
          <w:rFonts w:ascii="Times New Roman" w:hAnsi="Times New Roman"/>
          <w:b/>
          <w:bCs/>
          <w:sz w:val="24"/>
          <w:szCs w:val="24"/>
        </w:rPr>
        <w:t xml:space="preserve">, </w:t>
      </w:r>
      <w:proofErr w:type="spellStart"/>
      <w:r w:rsidRPr="00F601A0">
        <w:rPr>
          <w:rFonts w:ascii="Times New Roman" w:hAnsi="Times New Roman"/>
          <w:b/>
          <w:bCs/>
          <w:sz w:val="24"/>
          <w:szCs w:val="24"/>
        </w:rPr>
        <w:t>Jayalakshmy</w:t>
      </w:r>
      <w:proofErr w:type="spellEnd"/>
      <w:r w:rsidRPr="00F601A0">
        <w:rPr>
          <w:rFonts w:ascii="Times New Roman" w:hAnsi="Times New Roman"/>
          <w:b/>
          <w:bCs/>
          <w:sz w:val="24"/>
          <w:szCs w:val="24"/>
        </w:rPr>
        <w:t xml:space="preserve"> R.</w:t>
      </w:r>
      <w:r w:rsidRPr="00F601A0">
        <w:rPr>
          <w:rFonts w:ascii="Times New Roman" w:hAnsi="Times New Roman"/>
          <w:b/>
          <w:bCs/>
          <w:noProof/>
          <w:sz w:val="24"/>
          <w:szCs w:val="24"/>
          <w:lang w:val="en-US"/>
        </w:rPr>
        <w:t>*</w:t>
      </w:r>
      <w:r w:rsidR="0024060D" w:rsidRPr="00F601A0">
        <w:rPr>
          <w:rFonts w:ascii="Times New Roman" w:hAnsi="Times New Roman"/>
          <w:b/>
          <w:bCs/>
          <w:sz w:val="24"/>
          <w:szCs w:val="24"/>
        </w:rPr>
        <w:t xml:space="preserve">, </w:t>
      </w:r>
      <w:r w:rsidRPr="00F601A0">
        <w:rPr>
          <w:rFonts w:ascii="Times New Roman" w:hAnsi="Times New Roman"/>
          <w:b/>
          <w:bCs/>
          <w:sz w:val="24"/>
          <w:szCs w:val="24"/>
        </w:rPr>
        <w:t>Gautam Roy</w:t>
      </w:r>
      <w:r w:rsidR="0024060D" w:rsidRPr="00F601A0">
        <w:rPr>
          <w:rFonts w:ascii="Times New Roman" w:hAnsi="Times New Roman"/>
          <w:b/>
          <w:bCs/>
          <w:sz w:val="24"/>
          <w:szCs w:val="24"/>
        </w:rPr>
        <w:t xml:space="preserve">, </w:t>
      </w:r>
      <w:r w:rsidRPr="00F601A0">
        <w:rPr>
          <w:rFonts w:ascii="Times New Roman" w:hAnsi="Times New Roman"/>
          <w:b/>
          <w:bCs/>
          <w:sz w:val="24"/>
          <w:szCs w:val="24"/>
        </w:rPr>
        <w:t>Surendar R.</w:t>
      </w:r>
    </w:p>
    <w:p w14:paraId="446937FC" w14:textId="30F5C8AB" w:rsidR="00480148" w:rsidRDefault="00277BC0" w:rsidP="007D49D1">
      <w:pPr>
        <w:spacing w:before="240" w:line="240" w:lineRule="auto"/>
        <w:jc w:val="both"/>
        <w:rPr>
          <w:rFonts w:ascii="Times New Roman" w:eastAsia="Times New Roman" w:hAnsi="Times New Roman"/>
          <w:b/>
          <w:bCs/>
          <w:kern w:val="36"/>
          <w:sz w:val="28"/>
          <w:szCs w:val="24"/>
          <w:lang w:eastAsia="en-IN"/>
        </w:rPr>
      </w:pPr>
      <w:r>
        <w:rPr>
          <w:b/>
          <w:bCs/>
          <w:noProof/>
          <w:sz w:val="28"/>
          <w:szCs w:val="24"/>
          <w:lang w:eastAsia="en-IN"/>
        </w:rPr>
        <mc:AlternateContent>
          <mc:Choice Requires="wps">
            <w:drawing>
              <wp:anchor distT="0" distB="0" distL="114300" distR="114300" simplePos="0" relativeHeight="251658241" behindDoc="0" locked="0" layoutInCell="1" allowOverlap="1" wp14:anchorId="6438C8DE" wp14:editId="019AEC9C">
                <wp:simplePos x="0" y="0"/>
                <wp:positionH relativeFrom="margin">
                  <wp:align>right</wp:align>
                </wp:positionH>
                <wp:positionV relativeFrom="paragraph">
                  <wp:posOffset>29210</wp:posOffset>
                </wp:positionV>
                <wp:extent cx="6257925" cy="18542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854200"/>
                        </a:xfrm>
                        <a:prstGeom prst="rect">
                          <a:avLst/>
                        </a:prstGeom>
                        <a:solidFill>
                          <a:srgbClr val="FFFFFF"/>
                        </a:solidFill>
                        <a:ln w="6350" cap="sq">
                          <a:noFill/>
                          <a:round/>
                          <a:headEnd/>
                          <a:tailEnd/>
                        </a:ln>
                      </wps:spPr>
                      <wps:txbx>
                        <w:txbxContent>
                          <w:p w14:paraId="61400ACA" w14:textId="40299C9F" w:rsidR="002130ED" w:rsidRDefault="00F601A0" w:rsidP="00FA1436">
                            <w:pPr>
                              <w:pStyle w:val="affiliation"/>
                            </w:pPr>
                            <w:r w:rsidRPr="000B7729">
                              <w:t>Jawaharlal Institute of Postgraduate Medical Education and Research,</w:t>
                            </w:r>
                            <w:r>
                              <w:t xml:space="preserve"> Puducherry, </w:t>
                            </w:r>
                            <w:r w:rsidRPr="000B7729">
                              <w:t>India</w:t>
                            </w:r>
                          </w:p>
                          <w:p w14:paraId="176A44EC" w14:textId="77777777" w:rsidR="00F601A0" w:rsidRDefault="00F601A0" w:rsidP="00FA1436">
                            <w:pPr>
                              <w:pStyle w:val="affiliation"/>
                            </w:pPr>
                          </w:p>
                          <w:p w14:paraId="69E0BEB4" w14:textId="775162CF" w:rsidR="00E82925" w:rsidRDefault="00E82925"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sidR="00BD3FA0">
                              <w:rPr>
                                <w:rFonts w:ascii="Times New Roman" w:hAnsi="Times New Roman"/>
                                <w:sz w:val="20"/>
                                <w:szCs w:val="20"/>
                              </w:rPr>
                              <w:t xml:space="preserve"> </w:t>
                            </w:r>
                            <w:r w:rsidR="00F601A0">
                              <w:rPr>
                                <w:rFonts w:ascii="Times New Roman" w:hAnsi="Times New Roman"/>
                                <w:sz w:val="20"/>
                                <w:szCs w:val="20"/>
                              </w:rPr>
                              <w:t>04 November</w:t>
                            </w:r>
                            <w:r w:rsidR="00F6253C">
                              <w:rPr>
                                <w:rFonts w:ascii="Times New Roman" w:hAnsi="Times New Roman"/>
                                <w:sz w:val="20"/>
                                <w:szCs w:val="20"/>
                              </w:rPr>
                              <w:t xml:space="preserve"> 2022</w:t>
                            </w:r>
                          </w:p>
                          <w:p w14:paraId="36CA825C" w14:textId="3A90915A" w:rsidR="00E82925" w:rsidRDefault="00E82925" w:rsidP="005874B4">
                            <w:pPr>
                              <w:spacing w:after="0" w:line="240" w:lineRule="auto"/>
                              <w:rPr>
                                <w:rFonts w:ascii="Times New Roman" w:hAnsi="Times New Roman"/>
                                <w:sz w:val="20"/>
                                <w:szCs w:val="20"/>
                              </w:rPr>
                            </w:pPr>
                            <w:r>
                              <w:rPr>
                                <w:rFonts w:ascii="Times New Roman" w:hAnsi="Times New Roman"/>
                                <w:b/>
                                <w:sz w:val="20"/>
                                <w:szCs w:val="20"/>
                              </w:rPr>
                              <w:t xml:space="preserve">Accepted: </w:t>
                            </w:r>
                            <w:r w:rsidR="00F601A0">
                              <w:rPr>
                                <w:rFonts w:ascii="Times New Roman" w:hAnsi="Times New Roman"/>
                                <w:sz w:val="20"/>
                                <w:szCs w:val="20"/>
                              </w:rPr>
                              <w:t>13 January</w:t>
                            </w:r>
                            <w:r w:rsidR="00277BC0">
                              <w:rPr>
                                <w:rFonts w:ascii="Times New Roman" w:hAnsi="Times New Roman"/>
                                <w:sz w:val="20"/>
                                <w:szCs w:val="20"/>
                              </w:rPr>
                              <w:t xml:space="preserve"> 202</w:t>
                            </w:r>
                            <w:r w:rsidR="00F601A0">
                              <w:rPr>
                                <w:rFonts w:ascii="Times New Roman" w:hAnsi="Times New Roman"/>
                                <w:sz w:val="20"/>
                                <w:szCs w:val="20"/>
                              </w:rPr>
                              <w:t>3</w:t>
                            </w:r>
                          </w:p>
                          <w:p w14:paraId="11F7C4B0" w14:textId="77777777" w:rsidR="00E82925" w:rsidRDefault="00E82925" w:rsidP="005874B4">
                            <w:pPr>
                              <w:spacing w:after="0" w:line="240" w:lineRule="auto"/>
                              <w:rPr>
                                <w:rFonts w:ascii="Times New Roman" w:hAnsi="Times New Roman"/>
                                <w:sz w:val="20"/>
                                <w:szCs w:val="20"/>
                              </w:rPr>
                            </w:pPr>
                          </w:p>
                          <w:p w14:paraId="69414F6E" w14:textId="77777777" w:rsidR="00E82925" w:rsidRPr="001E1999" w:rsidRDefault="00E82925"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09911158" w14:textId="530C3995" w:rsidR="00E82925" w:rsidRDefault="009A6265" w:rsidP="00C1578E">
                            <w:pPr>
                              <w:pStyle w:val="email"/>
                            </w:pPr>
                            <w:proofErr w:type="spellStart"/>
                            <w:r>
                              <w:t>Dr</w:t>
                            </w:r>
                            <w:r w:rsidR="00E82925" w:rsidRPr="00962D38">
                              <w:t>.</w:t>
                            </w:r>
                            <w:proofErr w:type="spellEnd"/>
                            <w:r w:rsidR="00E82925" w:rsidRPr="00962D38">
                              <w:t xml:space="preserve"> </w:t>
                            </w:r>
                            <w:proofErr w:type="spellStart"/>
                            <w:r w:rsidR="00F601A0" w:rsidRPr="000B7729">
                              <w:t>Jayalakshmy</w:t>
                            </w:r>
                            <w:proofErr w:type="spellEnd"/>
                            <w:r w:rsidR="00F601A0" w:rsidRPr="000B7729">
                              <w:t xml:space="preserve"> R.</w:t>
                            </w:r>
                            <w:r w:rsidR="00E82925">
                              <w:t>,</w:t>
                            </w:r>
                          </w:p>
                          <w:p w14:paraId="12CEC9D1" w14:textId="7260530E" w:rsidR="00E82925" w:rsidRDefault="00E82925" w:rsidP="002130ED">
                            <w:pPr>
                              <w:pStyle w:val="email"/>
                            </w:pPr>
                            <w:r>
                              <w:t>E-mail:</w:t>
                            </w:r>
                            <w:r w:rsidR="00052E2C" w:rsidRPr="002130ED">
                              <w:t xml:space="preserve"> </w:t>
                            </w:r>
                            <w:hyperlink r:id="rId8" w:history="1">
                              <w:r w:rsidR="00F601A0" w:rsidRPr="00243C18">
                                <w:rPr>
                                  <w:rStyle w:val="Hyperlink"/>
                                  <w:color w:val="auto"/>
                                  <w:u w:val="none"/>
                                </w:rPr>
                                <w:t>medico.jay@gmail.com</w:t>
                              </w:r>
                            </w:hyperlink>
                          </w:p>
                          <w:p w14:paraId="4EF8B38F" w14:textId="77777777" w:rsidR="002130ED" w:rsidRDefault="002130ED" w:rsidP="002130ED">
                            <w:pPr>
                              <w:pStyle w:val="email"/>
                            </w:pPr>
                          </w:p>
                          <w:p w14:paraId="29D546B9" w14:textId="77777777" w:rsidR="00E82925" w:rsidRPr="00480148" w:rsidRDefault="00E82925"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38C8DE" id="Text Box 2" o:spid="_x0000_s1027" type="#_x0000_t202" style="position:absolute;left:0;text-align:left;margin-left:441.55pt;margin-top:2.3pt;width:492.75pt;height:14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" stroked="f" strokeweight=".5pt">
                <v:stroke joinstyle="round" endcap="square"/>
                <v:textbox>
                  <w:txbxContent>
                    <w:p w14:paraId="61400ACA" w14:textId="40299C9F" w:rsidR="002130ED" w:rsidRDefault="00F601A0" w:rsidP="00FA1436">
                      <w:pPr>
                        <w:pStyle w:val="affiliation"/>
                      </w:pPr>
                      <w:r w:rsidRPr="000B7729">
                        <w:t>Jawaharlal Institute of Postgraduate Medical Education and Research,</w:t>
                      </w:r>
                      <w:r>
                        <w:t xml:space="preserve"> Puducherry, </w:t>
                      </w:r>
                      <w:r w:rsidRPr="000B7729">
                        <w:t>India</w:t>
                      </w:r>
                    </w:p>
                    <w:p w14:paraId="176A44EC" w14:textId="77777777" w:rsidR="00F601A0" w:rsidRDefault="00F601A0" w:rsidP="00FA1436">
                      <w:pPr>
                        <w:pStyle w:val="affiliation"/>
                      </w:pPr>
                    </w:p>
                    <w:p w14:paraId="69E0BEB4" w14:textId="775162CF" w:rsidR="00E82925" w:rsidRDefault="00E82925"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sidR="00BD3FA0">
                        <w:rPr>
                          <w:rFonts w:ascii="Times New Roman" w:hAnsi="Times New Roman"/>
                          <w:sz w:val="20"/>
                          <w:szCs w:val="20"/>
                        </w:rPr>
                        <w:t xml:space="preserve"> </w:t>
                      </w:r>
                      <w:r w:rsidR="00F601A0">
                        <w:rPr>
                          <w:rFonts w:ascii="Times New Roman" w:hAnsi="Times New Roman"/>
                          <w:sz w:val="20"/>
                          <w:szCs w:val="20"/>
                        </w:rPr>
                        <w:t>04 November</w:t>
                      </w:r>
                      <w:r w:rsidR="00F6253C">
                        <w:rPr>
                          <w:rFonts w:ascii="Times New Roman" w:hAnsi="Times New Roman"/>
                          <w:sz w:val="20"/>
                          <w:szCs w:val="20"/>
                        </w:rPr>
                        <w:t xml:space="preserve"> 2022</w:t>
                      </w:r>
                    </w:p>
                    <w:p w14:paraId="36CA825C" w14:textId="3A90915A" w:rsidR="00E82925" w:rsidRDefault="00E82925" w:rsidP="005874B4">
                      <w:pPr>
                        <w:spacing w:after="0" w:line="240" w:lineRule="auto"/>
                        <w:rPr>
                          <w:rFonts w:ascii="Times New Roman" w:hAnsi="Times New Roman"/>
                          <w:sz w:val="20"/>
                          <w:szCs w:val="20"/>
                        </w:rPr>
                      </w:pPr>
                      <w:r>
                        <w:rPr>
                          <w:rFonts w:ascii="Times New Roman" w:hAnsi="Times New Roman"/>
                          <w:b/>
                          <w:sz w:val="20"/>
                          <w:szCs w:val="20"/>
                        </w:rPr>
                        <w:t xml:space="preserve">Accepted: </w:t>
                      </w:r>
                      <w:r w:rsidR="00F601A0">
                        <w:rPr>
                          <w:rFonts w:ascii="Times New Roman" w:hAnsi="Times New Roman"/>
                          <w:sz w:val="20"/>
                          <w:szCs w:val="20"/>
                        </w:rPr>
                        <w:t>13 January</w:t>
                      </w:r>
                      <w:r w:rsidR="00277BC0">
                        <w:rPr>
                          <w:rFonts w:ascii="Times New Roman" w:hAnsi="Times New Roman"/>
                          <w:sz w:val="20"/>
                          <w:szCs w:val="20"/>
                        </w:rPr>
                        <w:t xml:space="preserve"> 202</w:t>
                      </w:r>
                      <w:r w:rsidR="00F601A0">
                        <w:rPr>
                          <w:rFonts w:ascii="Times New Roman" w:hAnsi="Times New Roman"/>
                          <w:sz w:val="20"/>
                          <w:szCs w:val="20"/>
                        </w:rPr>
                        <w:t>3</w:t>
                      </w:r>
                    </w:p>
                    <w:p w14:paraId="11F7C4B0" w14:textId="77777777" w:rsidR="00E82925" w:rsidRDefault="00E82925" w:rsidP="005874B4">
                      <w:pPr>
                        <w:spacing w:after="0" w:line="240" w:lineRule="auto"/>
                        <w:rPr>
                          <w:rFonts w:ascii="Times New Roman" w:hAnsi="Times New Roman"/>
                          <w:sz w:val="20"/>
                          <w:szCs w:val="20"/>
                        </w:rPr>
                      </w:pPr>
                    </w:p>
                    <w:p w14:paraId="69414F6E" w14:textId="77777777" w:rsidR="00E82925" w:rsidRPr="001E1999" w:rsidRDefault="00E82925"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09911158" w14:textId="530C3995" w:rsidR="00E82925" w:rsidRDefault="009A6265" w:rsidP="00C1578E">
                      <w:pPr>
                        <w:pStyle w:val="email"/>
                      </w:pPr>
                      <w:proofErr w:type="spellStart"/>
                      <w:r>
                        <w:t>Dr</w:t>
                      </w:r>
                      <w:r w:rsidR="00E82925" w:rsidRPr="00962D38">
                        <w:t>.</w:t>
                      </w:r>
                      <w:proofErr w:type="spellEnd"/>
                      <w:r w:rsidR="00E82925" w:rsidRPr="00962D38">
                        <w:t xml:space="preserve"> </w:t>
                      </w:r>
                      <w:proofErr w:type="spellStart"/>
                      <w:r w:rsidR="00F601A0" w:rsidRPr="000B7729">
                        <w:t>Jayalakshmy</w:t>
                      </w:r>
                      <w:proofErr w:type="spellEnd"/>
                      <w:r w:rsidR="00F601A0" w:rsidRPr="000B7729">
                        <w:t xml:space="preserve"> R.</w:t>
                      </w:r>
                      <w:r w:rsidR="00E82925">
                        <w:t>,</w:t>
                      </w:r>
                    </w:p>
                    <w:p w14:paraId="12CEC9D1" w14:textId="7260530E" w:rsidR="00E82925" w:rsidRDefault="00E82925" w:rsidP="002130ED">
                      <w:pPr>
                        <w:pStyle w:val="email"/>
                      </w:pPr>
                      <w:r>
                        <w:t>E-mail:</w:t>
                      </w:r>
                      <w:r w:rsidR="00052E2C" w:rsidRPr="002130ED">
                        <w:t xml:space="preserve"> </w:t>
                      </w:r>
                      <w:hyperlink r:id="rId9" w:history="1">
                        <w:r w:rsidR="00F601A0" w:rsidRPr="00243C18">
                          <w:rPr>
                            <w:rStyle w:val="Hyperlink"/>
                            <w:color w:val="auto"/>
                            <w:u w:val="none"/>
                          </w:rPr>
                          <w:t>medico.jay@gmail.com</w:t>
                        </w:r>
                      </w:hyperlink>
                    </w:p>
                    <w:p w14:paraId="4EF8B38F" w14:textId="77777777" w:rsidR="002130ED" w:rsidRDefault="002130ED" w:rsidP="002130ED">
                      <w:pPr>
                        <w:pStyle w:val="email"/>
                      </w:pPr>
                    </w:p>
                    <w:p w14:paraId="29D546B9" w14:textId="77777777" w:rsidR="00E82925" w:rsidRPr="00480148" w:rsidRDefault="00E82925"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v:textbox>
                <w10:wrap anchorx="margin"/>
              </v:shape>
            </w:pict>
          </mc:Fallback>
        </mc:AlternateContent>
      </w:r>
      <w:r w:rsidR="0024060D">
        <w:rPr>
          <w:b/>
          <w:bCs/>
          <w:noProof/>
          <w:color w:val="400040"/>
          <w:lang w:eastAsia="en-IN"/>
        </w:rPr>
        <mc:AlternateContent>
          <mc:Choice Requires="wps">
            <w:drawing>
              <wp:anchor distT="4294967295" distB="4294967295" distL="114300" distR="114300" simplePos="0" relativeHeight="251658242" behindDoc="0" locked="0" layoutInCell="1" allowOverlap="1" wp14:anchorId="58DD50E7" wp14:editId="04FD2BED">
                <wp:simplePos x="0" y="0"/>
                <wp:positionH relativeFrom="column">
                  <wp:posOffset>15875</wp:posOffset>
                </wp:positionH>
                <wp:positionV relativeFrom="paragraph">
                  <wp:posOffset>5080</wp:posOffset>
                </wp:positionV>
                <wp:extent cx="3589020" cy="0"/>
                <wp:effectExtent l="0" t="0" r="1143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902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861365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pt,.4pt" to="28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" strokecolor="#4f81bd [3204]">
                <o:lock v:ext="edit" shapetype="f"/>
              </v:line>
            </w:pict>
          </mc:Fallback>
        </mc:AlternateContent>
      </w:r>
    </w:p>
    <w:p w14:paraId="1395A07B"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6E3A51AB"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E5BF5CC" w14:textId="1E105E99"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8F16382" w14:textId="3D3A5D9C"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1F83483F" w14:textId="61F1E9D9" w:rsidR="00480148" w:rsidRDefault="00F601A0" w:rsidP="007D49D1">
      <w:pPr>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8240" behindDoc="0" locked="0" layoutInCell="1" allowOverlap="1" wp14:anchorId="28AB2E69" wp14:editId="12B1891B">
                <wp:simplePos x="0" y="0"/>
                <wp:positionH relativeFrom="margin">
                  <wp:posOffset>43815</wp:posOffset>
                </wp:positionH>
                <wp:positionV relativeFrom="paragraph">
                  <wp:posOffset>334010</wp:posOffset>
                </wp:positionV>
                <wp:extent cx="6215380" cy="3073400"/>
                <wp:effectExtent l="0" t="0" r="1397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3073400"/>
                        </a:xfrm>
                        <a:prstGeom prst="rect">
                          <a:avLst/>
                        </a:prstGeom>
                        <a:noFill/>
                        <a:ln w="12700" cap="flat">
                          <a:solidFill>
                            <a:schemeClr val="accent1"/>
                          </a:solidFill>
                          <a:round/>
                          <a:headEnd/>
                          <a:tailEnd/>
                        </a:ln>
                      </wps:spPr>
                      <wps:txbx>
                        <w:txbxContent>
                          <w:p w14:paraId="00F77221" w14:textId="77777777" w:rsidR="00E82925" w:rsidRPr="00277BC0" w:rsidRDefault="00E82925" w:rsidP="00FB6437">
                            <w:pPr>
                              <w:spacing w:after="0" w:line="240" w:lineRule="auto"/>
                              <w:jc w:val="both"/>
                              <w:rPr>
                                <w:rFonts w:ascii="Times New Roman" w:hAnsi="Times New Roman"/>
                                <w:b/>
                                <w:bCs/>
                                <w:color w:val="003296"/>
                                <w:sz w:val="20"/>
                                <w:szCs w:val="20"/>
                              </w:rPr>
                            </w:pPr>
                            <w:r w:rsidRPr="00277BC0">
                              <w:rPr>
                                <w:rFonts w:ascii="Times New Roman" w:hAnsi="Times New Roman"/>
                                <w:b/>
                                <w:bCs/>
                                <w:color w:val="003296"/>
                                <w:sz w:val="20"/>
                                <w:szCs w:val="20"/>
                              </w:rPr>
                              <w:t>ABSTRACT</w:t>
                            </w:r>
                          </w:p>
                          <w:p w14:paraId="2FE205E0" w14:textId="77777777" w:rsidR="00E82925" w:rsidRPr="00277BC0" w:rsidRDefault="00E82925" w:rsidP="00FB6437">
                            <w:pPr>
                              <w:spacing w:after="0" w:line="240" w:lineRule="auto"/>
                              <w:jc w:val="both"/>
                              <w:rPr>
                                <w:rFonts w:ascii="Times New Roman" w:hAnsi="Times New Roman"/>
                                <w:b/>
                                <w:bCs/>
                                <w:color w:val="003296"/>
                                <w:sz w:val="20"/>
                                <w:szCs w:val="20"/>
                              </w:rPr>
                            </w:pPr>
                          </w:p>
                          <w:p w14:paraId="2F56BD35"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 xml:space="preserve">Background: </w:t>
                            </w:r>
                            <w:r w:rsidRPr="000B7729">
                              <w:rPr>
                                <w:rFonts w:ascii="Times New Roman" w:hAnsi="Times New Roman"/>
                                <w:sz w:val="20"/>
                                <w:szCs w:val="20"/>
                              </w:rPr>
                              <w:t>Road traffic injuries are the single biggest contributor of fatality among age 10 to 24 years worldwide. Also, there is no standardized education system for providing road safety education in schools. This study aims to check the effectiveness of teacher-led activity-based road safety educational intervention to the school children of age 11</w:t>
                            </w:r>
                            <w:r>
                              <w:rPr>
                                <w:rFonts w:ascii="Times New Roman" w:hAnsi="Times New Roman"/>
                                <w:sz w:val="20"/>
                                <w:szCs w:val="20"/>
                              </w:rPr>
                              <w:t>-</w:t>
                            </w:r>
                            <w:r w:rsidRPr="000B7729">
                              <w:rPr>
                                <w:rFonts w:ascii="Times New Roman" w:hAnsi="Times New Roman"/>
                                <w:sz w:val="20"/>
                                <w:szCs w:val="20"/>
                              </w:rPr>
                              <w:t xml:space="preserve">15 years will improve their knowledge, attitude, self-reported practice and self-reported parent practice, compared to the existing curriculum and to find the feasibility, perception of children and teachers in implementing this intervention as a part of routine curriculum. </w:t>
                            </w:r>
                          </w:p>
                          <w:p w14:paraId="2DA56868"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Methods:</w:t>
                            </w:r>
                            <w:r w:rsidRPr="000B7729">
                              <w:rPr>
                                <w:rFonts w:ascii="Times New Roman" w:hAnsi="Times New Roman"/>
                                <w:sz w:val="20"/>
                                <w:szCs w:val="20"/>
                              </w:rPr>
                              <w:t xml:space="preserve"> This mixed-methods study has stratified cluster randomized trial as quantitative part and focused group discussions as qualitative part. This will be carried out in co-education English medium schools located in urban Puducherry. Study participants are school children of age 11</w:t>
                            </w:r>
                            <w:r>
                              <w:rPr>
                                <w:rFonts w:ascii="Times New Roman" w:hAnsi="Times New Roman"/>
                                <w:sz w:val="20"/>
                                <w:szCs w:val="20"/>
                              </w:rPr>
                              <w:t>-</w:t>
                            </w:r>
                            <w:r w:rsidRPr="000B7729">
                              <w:rPr>
                                <w:rFonts w:ascii="Times New Roman" w:hAnsi="Times New Roman"/>
                                <w:sz w:val="20"/>
                                <w:szCs w:val="20"/>
                              </w:rPr>
                              <w:t xml:space="preserve">15 years in the class 7, 8 </w:t>
                            </w:r>
                            <w:r>
                              <w:rPr>
                                <w:rFonts w:ascii="Times New Roman" w:hAnsi="Times New Roman"/>
                                <w:sz w:val="20"/>
                                <w:szCs w:val="20"/>
                              </w:rPr>
                              <w:t>and</w:t>
                            </w:r>
                            <w:r w:rsidRPr="000B7729">
                              <w:rPr>
                                <w:rFonts w:ascii="Times New Roman" w:hAnsi="Times New Roman"/>
                                <w:sz w:val="20"/>
                                <w:szCs w:val="20"/>
                              </w:rPr>
                              <w:t xml:space="preserve"> 9 of the selected schools. The data will be collected using pre-tested semi-structured questionnaire. Assessments will be done at three time points in the intervention schools and at baseline and end-line in the control schools. The module for intervention will be developed by principal investigator and provided to the teachers after prior sensitization. </w:t>
                            </w:r>
                          </w:p>
                          <w:p w14:paraId="3DA32291"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Conclusions:</w:t>
                            </w:r>
                            <w:r w:rsidRPr="000B7729">
                              <w:rPr>
                                <w:rFonts w:ascii="Times New Roman" w:hAnsi="Times New Roman"/>
                                <w:sz w:val="20"/>
                                <w:szCs w:val="20"/>
                              </w:rPr>
                              <w:t xml:space="preserve"> This study protocol is designed to test the hypothesis that, the teacher-lead activity-based learning for school children will improve their road safety knowledge, practices and </w:t>
                            </w:r>
                            <w:proofErr w:type="spellStart"/>
                            <w:r w:rsidRPr="000B7729">
                              <w:rPr>
                                <w:rFonts w:ascii="Times New Roman" w:hAnsi="Times New Roman"/>
                                <w:sz w:val="20"/>
                                <w:szCs w:val="20"/>
                              </w:rPr>
                              <w:t>behavior</w:t>
                            </w:r>
                            <w:proofErr w:type="spellEnd"/>
                            <w:r w:rsidRPr="000B7729">
                              <w:rPr>
                                <w:rFonts w:ascii="Times New Roman" w:hAnsi="Times New Roman"/>
                                <w:sz w:val="20"/>
                                <w:szCs w:val="20"/>
                              </w:rPr>
                              <w:t xml:space="preserve"> compared to existing curriculum if any. </w:t>
                            </w:r>
                          </w:p>
                          <w:p w14:paraId="3671E4C6"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lang w:eastAsia="en-IN"/>
                              </w:rPr>
                              <w:t>Trial Registration:</w:t>
                            </w:r>
                            <w:r w:rsidRPr="000B7729">
                              <w:rPr>
                                <w:rFonts w:ascii="Times New Roman" w:hAnsi="Times New Roman"/>
                                <w:sz w:val="20"/>
                                <w:szCs w:val="20"/>
                                <w:lang w:eastAsia="en-IN"/>
                              </w:rPr>
                              <w:t xml:space="preserve"> </w:t>
                            </w:r>
                            <w:r w:rsidRPr="000B7729">
                              <w:rPr>
                                <w:rFonts w:ascii="Times New Roman" w:hAnsi="Times New Roman"/>
                                <w:sz w:val="20"/>
                                <w:szCs w:val="20"/>
                              </w:rPr>
                              <w:t xml:space="preserve">The trial is registered in Clinical Trials Registry, India (REF/2018/01/016902). </w:t>
                            </w:r>
                          </w:p>
                          <w:p w14:paraId="0950BD7E" w14:textId="77777777" w:rsidR="004206FB" w:rsidRPr="00277BC0" w:rsidRDefault="004206FB" w:rsidP="004206FB">
                            <w:pPr>
                              <w:pStyle w:val="abstract"/>
                              <w:spacing w:after="0"/>
                            </w:pPr>
                          </w:p>
                          <w:p w14:paraId="45DEF0FC" w14:textId="1E82C53C" w:rsidR="00277BC0" w:rsidRPr="00277BC0" w:rsidRDefault="00E82925" w:rsidP="00277BC0">
                            <w:pPr>
                              <w:spacing w:after="0" w:line="240" w:lineRule="auto"/>
                              <w:rPr>
                                <w:rFonts w:ascii="Times New Roman" w:hAnsi="Times New Roman"/>
                                <w:sz w:val="20"/>
                                <w:szCs w:val="20"/>
                              </w:rPr>
                            </w:pPr>
                            <w:r w:rsidRPr="00277BC0">
                              <w:rPr>
                                <w:rFonts w:ascii="Times New Roman" w:hAnsi="Times New Roman"/>
                                <w:b/>
                                <w:sz w:val="20"/>
                                <w:szCs w:val="20"/>
                              </w:rPr>
                              <w:t xml:space="preserve">Keywords: </w:t>
                            </w:r>
                            <w:r w:rsidR="00F601A0" w:rsidRPr="000B7729">
                              <w:rPr>
                                <w:rFonts w:ascii="Times New Roman" w:hAnsi="Times New Roman"/>
                                <w:sz w:val="20"/>
                                <w:szCs w:val="20"/>
                              </w:rPr>
                              <w:t>Road safety, Responsible drivers, Young drivers, India, Safety education</w:t>
                            </w:r>
                          </w:p>
                          <w:p w14:paraId="515B4A33" w14:textId="14CFC991" w:rsidR="00E82925" w:rsidRPr="00277BC0" w:rsidRDefault="00E82925" w:rsidP="00FB6437">
                            <w:pPr>
                              <w:pStyle w:val="keyword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AB2E69" id="_x0000_s1028" type="#_x0000_t202" style="position:absolute;left:0;text-align:left;margin-left:3.45pt;margin-top:26.3pt;width:489.4pt;height:2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" filled="f" strokecolor="#4f81bd [3204]" strokeweight="1pt">
                <v:stroke joinstyle="round"/>
                <v:textbox>
                  <w:txbxContent>
                    <w:p w14:paraId="00F77221" w14:textId="77777777" w:rsidR="00E82925" w:rsidRPr="00277BC0" w:rsidRDefault="00E82925" w:rsidP="00FB6437">
                      <w:pPr>
                        <w:spacing w:after="0" w:line="240" w:lineRule="auto"/>
                        <w:jc w:val="both"/>
                        <w:rPr>
                          <w:rFonts w:ascii="Times New Roman" w:hAnsi="Times New Roman"/>
                          <w:b/>
                          <w:bCs/>
                          <w:color w:val="003296"/>
                          <w:sz w:val="20"/>
                          <w:szCs w:val="20"/>
                        </w:rPr>
                      </w:pPr>
                      <w:r w:rsidRPr="00277BC0">
                        <w:rPr>
                          <w:rFonts w:ascii="Times New Roman" w:hAnsi="Times New Roman"/>
                          <w:b/>
                          <w:bCs/>
                          <w:color w:val="003296"/>
                          <w:sz w:val="20"/>
                          <w:szCs w:val="20"/>
                        </w:rPr>
                        <w:t>ABSTRACT</w:t>
                      </w:r>
                    </w:p>
                    <w:p w14:paraId="2FE205E0" w14:textId="77777777" w:rsidR="00E82925" w:rsidRPr="00277BC0" w:rsidRDefault="00E82925" w:rsidP="00FB6437">
                      <w:pPr>
                        <w:spacing w:after="0" w:line="240" w:lineRule="auto"/>
                        <w:jc w:val="both"/>
                        <w:rPr>
                          <w:rFonts w:ascii="Times New Roman" w:hAnsi="Times New Roman"/>
                          <w:b/>
                          <w:bCs/>
                          <w:color w:val="003296"/>
                          <w:sz w:val="20"/>
                          <w:szCs w:val="20"/>
                        </w:rPr>
                      </w:pPr>
                    </w:p>
                    <w:p w14:paraId="2F56BD35"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 xml:space="preserve">Background: </w:t>
                      </w:r>
                      <w:r w:rsidRPr="000B7729">
                        <w:rPr>
                          <w:rFonts w:ascii="Times New Roman" w:hAnsi="Times New Roman"/>
                          <w:sz w:val="20"/>
                          <w:szCs w:val="20"/>
                        </w:rPr>
                        <w:t>Road traffic injuries are the single biggest contributor of fatality among age 10 to 24 years worldwide. Also, there is no standardized education system for providing road safety education in schools. This study aims to check the effectiveness of teacher-led activity-based road safety educational intervention to the school children of age 11</w:t>
                      </w:r>
                      <w:r>
                        <w:rPr>
                          <w:rFonts w:ascii="Times New Roman" w:hAnsi="Times New Roman"/>
                          <w:sz w:val="20"/>
                          <w:szCs w:val="20"/>
                        </w:rPr>
                        <w:t>-</w:t>
                      </w:r>
                      <w:r w:rsidRPr="000B7729">
                        <w:rPr>
                          <w:rFonts w:ascii="Times New Roman" w:hAnsi="Times New Roman"/>
                          <w:sz w:val="20"/>
                          <w:szCs w:val="20"/>
                        </w:rPr>
                        <w:t xml:space="preserve">15 years will improve their knowledge, attitude, self-reported practice and self-reported parent practice, compared to the existing curriculum and to find the feasibility, perception of children and teachers in implementing this intervention as a part of routine curriculum. </w:t>
                      </w:r>
                    </w:p>
                    <w:p w14:paraId="2DA56868"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Methods:</w:t>
                      </w:r>
                      <w:r w:rsidRPr="000B7729">
                        <w:rPr>
                          <w:rFonts w:ascii="Times New Roman" w:hAnsi="Times New Roman"/>
                          <w:sz w:val="20"/>
                          <w:szCs w:val="20"/>
                        </w:rPr>
                        <w:t xml:space="preserve"> This mixed-methods study has stratified cluster randomized trial as quantitative part and focused group discussions as qualitative part. This will be carried out in co-education English medium schools located in urban Puducherry. Study participants are school children of age 11</w:t>
                      </w:r>
                      <w:r>
                        <w:rPr>
                          <w:rFonts w:ascii="Times New Roman" w:hAnsi="Times New Roman"/>
                          <w:sz w:val="20"/>
                          <w:szCs w:val="20"/>
                        </w:rPr>
                        <w:t>-</w:t>
                      </w:r>
                      <w:r w:rsidRPr="000B7729">
                        <w:rPr>
                          <w:rFonts w:ascii="Times New Roman" w:hAnsi="Times New Roman"/>
                          <w:sz w:val="20"/>
                          <w:szCs w:val="20"/>
                        </w:rPr>
                        <w:t xml:space="preserve">15 years in the class 7, 8 </w:t>
                      </w:r>
                      <w:r>
                        <w:rPr>
                          <w:rFonts w:ascii="Times New Roman" w:hAnsi="Times New Roman"/>
                          <w:sz w:val="20"/>
                          <w:szCs w:val="20"/>
                        </w:rPr>
                        <w:t>and</w:t>
                      </w:r>
                      <w:r w:rsidRPr="000B7729">
                        <w:rPr>
                          <w:rFonts w:ascii="Times New Roman" w:hAnsi="Times New Roman"/>
                          <w:sz w:val="20"/>
                          <w:szCs w:val="20"/>
                        </w:rPr>
                        <w:t xml:space="preserve"> 9 of the selected schools. The data will be collected using pre-tested semi-structured questionnaire. Assessments will be done at three time points in the intervention schools and at baseline and end-line in the control schools. The module for intervention will be developed by principal investigator and provided to the teachers after prior sensitization. </w:t>
                      </w:r>
                    </w:p>
                    <w:p w14:paraId="3DA32291"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rPr>
                        <w:t>Conclusions:</w:t>
                      </w:r>
                      <w:r w:rsidRPr="000B7729">
                        <w:rPr>
                          <w:rFonts w:ascii="Times New Roman" w:hAnsi="Times New Roman"/>
                          <w:sz w:val="20"/>
                          <w:szCs w:val="20"/>
                        </w:rPr>
                        <w:t xml:space="preserve"> This study protocol is designed to test the hypothesis that, the teacher-lead activity-based learning for school children will improve their road safety knowledge, practices and </w:t>
                      </w:r>
                      <w:proofErr w:type="spellStart"/>
                      <w:r w:rsidRPr="000B7729">
                        <w:rPr>
                          <w:rFonts w:ascii="Times New Roman" w:hAnsi="Times New Roman"/>
                          <w:sz w:val="20"/>
                          <w:szCs w:val="20"/>
                        </w:rPr>
                        <w:t>behavior</w:t>
                      </w:r>
                      <w:proofErr w:type="spellEnd"/>
                      <w:r w:rsidRPr="000B7729">
                        <w:rPr>
                          <w:rFonts w:ascii="Times New Roman" w:hAnsi="Times New Roman"/>
                          <w:sz w:val="20"/>
                          <w:szCs w:val="20"/>
                        </w:rPr>
                        <w:t xml:space="preserve"> compared to existing curriculum if any. </w:t>
                      </w:r>
                    </w:p>
                    <w:p w14:paraId="3671E4C6" w14:textId="77777777" w:rsidR="00F601A0" w:rsidRPr="000B7729" w:rsidRDefault="00F601A0" w:rsidP="00F601A0">
                      <w:pPr>
                        <w:spacing w:after="0" w:line="240" w:lineRule="auto"/>
                        <w:jc w:val="both"/>
                        <w:rPr>
                          <w:rFonts w:ascii="Times New Roman" w:hAnsi="Times New Roman"/>
                          <w:sz w:val="20"/>
                          <w:szCs w:val="20"/>
                        </w:rPr>
                      </w:pPr>
                      <w:r w:rsidRPr="000B7729">
                        <w:rPr>
                          <w:rFonts w:ascii="Times New Roman" w:hAnsi="Times New Roman"/>
                          <w:b/>
                          <w:bCs/>
                          <w:sz w:val="20"/>
                          <w:szCs w:val="20"/>
                          <w:lang w:eastAsia="en-IN"/>
                        </w:rPr>
                        <w:t>Trial Registration:</w:t>
                      </w:r>
                      <w:r w:rsidRPr="000B7729">
                        <w:rPr>
                          <w:rFonts w:ascii="Times New Roman" w:hAnsi="Times New Roman"/>
                          <w:sz w:val="20"/>
                          <w:szCs w:val="20"/>
                          <w:lang w:eastAsia="en-IN"/>
                        </w:rPr>
                        <w:t xml:space="preserve"> </w:t>
                      </w:r>
                      <w:r w:rsidRPr="000B7729">
                        <w:rPr>
                          <w:rFonts w:ascii="Times New Roman" w:hAnsi="Times New Roman"/>
                          <w:sz w:val="20"/>
                          <w:szCs w:val="20"/>
                        </w:rPr>
                        <w:t xml:space="preserve">The trial is registered in Clinical Trials Registry, India (REF/2018/01/016902). </w:t>
                      </w:r>
                    </w:p>
                    <w:p w14:paraId="0950BD7E" w14:textId="77777777" w:rsidR="004206FB" w:rsidRPr="00277BC0" w:rsidRDefault="004206FB" w:rsidP="004206FB">
                      <w:pPr>
                        <w:pStyle w:val="abstract"/>
                        <w:spacing w:after="0"/>
                      </w:pPr>
                    </w:p>
                    <w:p w14:paraId="45DEF0FC" w14:textId="1E82C53C" w:rsidR="00277BC0" w:rsidRPr="00277BC0" w:rsidRDefault="00E82925" w:rsidP="00277BC0">
                      <w:pPr>
                        <w:spacing w:after="0" w:line="240" w:lineRule="auto"/>
                        <w:rPr>
                          <w:rFonts w:ascii="Times New Roman" w:hAnsi="Times New Roman"/>
                          <w:sz w:val="20"/>
                          <w:szCs w:val="20"/>
                        </w:rPr>
                      </w:pPr>
                      <w:r w:rsidRPr="00277BC0">
                        <w:rPr>
                          <w:rFonts w:ascii="Times New Roman" w:hAnsi="Times New Roman"/>
                          <w:b/>
                          <w:sz w:val="20"/>
                          <w:szCs w:val="20"/>
                        </w:rPr>
                        <w:t xml:space="preserve">Keywords: </w:t>
                      </w:r>
                      <w:r w:rsidR="00F601A0" w:rsidRPr="000B7729">
                        <w:rPr>
                          <w:rFonts w:ascii="Times New Roman" w:hAnsi="Times New Roman"/>
                          <w:sz w:val="20"/>
                          <w:szCs w:val="20"/>
                        </w:rPr>
                        <w:t xml:space="preserve">Road safety, Responsible drivers, </w:t>
                      </w:r>
                      <w:proofErr w:type="gramStart"/>
                      <w:r w:rsidR="00F601A0" w:rsidRPr="000B7729">
                        <w:rPr>
                          <w:rFonts w:ascii="Times New Roman" w:hAnsi="Times New Roman"/>
                          <w:sz w:val="20"/>
                          <w:szCs w:val="20"/>
                        </w:rPr>
                        <w:t>Young</w:t>
                      </w:r>
                      <w:proofErr w:type="gramEnd"/>
                      <w:r w:rsidR="00F601A0" w:rsidRPr="000B7729">
                        <w:rPr>
                          <w:rFonts w:ascii="Times New Roman" w:hAnsi="Times New Roman"/>
                          <w:sz w:val="20"/>
                          <w:szCs w:val="20"/>
                        </w:rPr>
                        <w:t xml:space="preserve"> drivers, India, Safety education</w:t>
                      </w:r>
                    </w:p>
                    <w:p w14:paraId="515B4A33" w14:textId="14CFC991" w:rsidR="00E82925" w:rsidRPr="00277BC0" w:rsidRDefault="00E82925" w:rsidP="00FB6437">
                      <w:pPr>
                        <w:pStyle w:val="keywords"/>
                      </w:pPr>
                    </w:p>
                  </w:txbxContent>
                </v:textbox>
                <w10:wrap anchorx="margin"/>
              </v:shape>
            </w:pict>
          </mc:Fallback>
        </mc:AlternateContent>
      </w:r>
    </w:p>
    <w:p w14:paraId="0A776072" w14:textId="4594363F" w:rsidR="00480148" w:rsidRDefault="00D056EE" w:rsidP="00D056EE">
      <w:pPr>
        <w:tabs>
          <w:tab w:val="right" w:pos="9864"/>
        </w:tabs>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kern w:val="36"/>
          <w:sz w:val="28"/>
          <w:szCs w:val="24"/>
          <w:lang w:eastAsia="en-IN"/>
        </w:rPr>
        <w:tab/>
      </w:r>
    </w:p>
    <w:p w14:paraId="20BBBACD" w14:textId="3C16A633"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CFA0597"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7EB557C1" w14:textId="77777777" w:rsidR="00480148" w:rsidRPr="00D33916" w:rsidRDefault="00480148" w:rsidP="007D49D1">
      <w:pPr>
        <w:spacing w:before="240" w:line="240" w:lineRule="auto"/>
        <w:jc w:val="both"/>
        <w:rPr>
          <w:rFonts w:ascii="Times New Roman" w:eastAsia="Times New Roman" w:hAnsi="Times New Roman"/>
          <w:b/>
          <w:bCs/>
          <w:kern w:val="36"/>
          <w:sz w:val="20"/>
          <w:szCs w:val="20"/>
          <w:lang w:eastAsia="en-IN"/>
        </w:rPr>
      </w:pPr>
    </w:p>
    <w:p w14:paraId="0DF48885" w14:textId="77777777" w:rsidR="007628B8" w:rsidRDefault="007628B8" w:rsidP="007D49D1">
      <w:pPr>
        <w:spacing w:before="240" w:line="240" w:lineRule="auto"/>
        <w:jc w:val="both"/>
        <w:rPr>
          <w:rFonts w:ascii="Times New Roman" w:hAnsi="Times New Roman"/>
          <w:b/>
          <w:color w:val="660066"/>
          <w:sz w:val="20"/>
          <w:szCs w:val="20"/>
        </w:rPr>
      </w:pPr>
    </w:p>
    <w:p w14:paraId="7925FE1A" w14:textId="77777777" w:rsidR="00777AAC" w:rsidRDefault="00777AAC" w:rsidP="007D49D1">
      <w:pPr>
        <w:spacing w:before="240" w:line="240" w:lineRule="auto"/>
        <w:jc w:val="both"/>
        <w:rPr>
          <w:rFonts w:ascii="Times New Roman" w:hAnsi="Times New Roman"/>
          <w:b/>
          <w:color w:val="660066"/>
          <w:sz w:val="20"/>
          <w:szCs w:val="20"/>
        </w:rPr>
      </w:pPr>
    </w:p>
    <w:p w14:paraId="414A1468" w14:textId="77777777" w:rsidR="00777AAC" w:rsidRDefault="00777AAC" w:rsidP="007D49D1">
      <w:pPr>
        <w:spacing w:before="240" w:line="240" w:lineRule="auto"/>
        <w:jc w:val="both"/>
        <w:rPr>
          <w:rFonts w:ascii="Times New Roman" w:hAnsi="Times New Roman"/>
          <w:b/>
          <w:color w:val="660066"/>
          <w:sz w:val="20"/>
          <w:szCs w:val="20"/>
        </w:rPr>
      </w:pPr>
    </w:p>
    <w:p w14:paraId="64989209" w14:textId="77777777" w:rsidR="00E60E3F" w:rsidRDefault="00E60E3F" w:rsidP="007D49D1">
      <w:pPr>
        <w:spacing w:before="240" w:line="240" w:lineRule="auto"/>
        <w:jc w:val="both"/>
        <w:rPr>
          <w:rFonts w:ascii="Times New Roman" w:hAnsi="Times New Roman"/>
          <w:b/>
          <w:color w:val="660066"/>
          <w:sz w:val="20"/>
          <w:szCs w:val="20"/>
        </w:rPr>
      </w:pPr>
    </w:p>
    <w:p w14:paraId="237FB4E8" w14:textId="77777777" w:rsidR="00E60E3F" w:rsidRDefault="00E60E3F" w:rsidP="007D49D1">
      <w:pPr>
        <w:spacing w:before="240" w:line="240" w:lineRule="auto"/>
        <w:jc w:val="both"/>
        <w:rPr>
          <w:rFonts w:ascii="Times New Roman" w:hAnsi="Times New Roman"/>
          <w:b/>
          <w:color w:val="660066"/>
          <w:sz w:val="20"/>
          <w:szCs w:val="20"/>
        </w:rPr>
      </w:pPr>
    </w:p>
    <w:p w14:paraId="1187876A" w14:textId="77777777" w:rsidR="00E60E3F" w:rsidRDefault="00E60E3F" w:rsidP="007D49D1">
      <w:pPr>
        <w:spacing w:before="240" w:line="240" w:lineRule="auto"/>
        <w:jc w:val="both"/>
        <w:rPr>
          <w:rFonts w:ascii="Times New Roman" w:hAnsi="Times New Roman"/>
          <w:b/>
          <w:color w:val="660066"/>
          <w:sz w:val="20"/>
          <w:szCs w:val="20"/>
        </w:rPr>
      </w:pPr>
    </w:p>
    <w:p w14:paraId="650DC174" w14:textId="77777777" w:rsidR="0024060D" w:rsidRDefault="0024060D" w:rsidP="007D49D1">
      <w:pPr>
        <w:spacing w:before="240" w:line="240" w:lineRule="auto"/>
        <w:jc w:val="both"/>
        <w:rPr>
          <w:rFonts w:ascii="Times New Roman" w:hAnsi="Times New Roman"/>
          <w:b/>
          <w:color w:val="660066"/>
          <w:sz w:val="20"/>
          <w:szCs w:val="20"/>
        </w:rPr>
      </w:pPr>
    </w:p>
    <w:p w14:paraId="41921698" w14:textId="091E037F" w:rsidR="0024060D" w:rsidRDefault="0024060D" w:rsidP="007D49D1">
      <w:pPr>
        <w:spacing w:before="240" w:line="240" w:lineRule="auto"/>
        <w:jc w:val="both"/>
        <w:rPr>
          <w:rFonts w:ascii="Times New Roman" w:hAnsi="Times New Roman"/>
          <w:b/>
          <w:color w:val="660066"/>
          <w:sz w:val="20"/>
          <w:szCs w:val="20"/>
        </w:rPr>
        <w:sectPr w:rsidR="0024060D" w:rsidSect="0071300A">
          <w:headerReference w:type="default" r:id="rId10"/>
          <w:footerReference w:type="even" r:id="rId11"/>
          <w:footerReference w:type="default" r:id="rId12"/>
          <w:headerReference w:type="first" r:id="rId13"/>
          <w:footerReference w:type="first" r:id="rId14"/>
          <w:pgSz w:w="11906" w:h="16838" w:code="9"/>
          <w:pgMar w:top="1440" w:right="1021" w:bottom="1440" w:left="1021" w:header="709" w:footer="709" w:gutter="0"/>
          <w:pgNumType w:start="93"/>
          <w:cols w:space="567"/>
          <w:titlePg/>
          <w:docGrid w:linePitch="360"/>
        </w:sectPr>
      </w:pPr>
    </w:p>
    <w:p w14:paraId="1C799578" w14:textId="77777777" w:rsidR="00B84E4F" w:rsidRPr="00211E5E" w:rsidRDefault="00C2607B" w:rsidP="005D5B68">
      <w:pPr>
        <w:pStyle w:val="H1"/>
      </w:pPr>
      <w:r w:rsidRPr="00211E5E">
        <w:lastRenderedPageBreak/>
        <w:t>INTRODUCTION</w:t>
      </w:r>
    </w:p>
    <w:p w14:paraId="02636DB5" w14:textId="78679AB7" w:rsidR="00F44CB2" w:rsidRPr="00B50B31" w:rsidRDefault="005D72F9" w:rsidP="005D72F9">
      <w:pPr>
        <w:spacing w:before="240" w:line="240" w:lineRule="auto"/>
        <w:jc w:val="both"/>
        <w:rPr>
          <w:rFonts w:ascii="Times New Roman" w:hAnsi="Times New Roman"/>
          <w:sz w:val="20"/>
          <w:szCs w:val="20"/>
        </w:rPr>
      </w:pPr>
      <w:r w:rsidRPr="000B7729">
        <w:rPr>
          <w:rFonts w:ascii="Times New Roman" w:hAnsi="Times New Roman"/>
          <w:sz w:val="20"/>
          <w:szCs w:val="20"/>
        </w:rPr>
        <w:t>Road traffic deaths and injuries in low- and middle-income countries are estimated to cause economic losses of up to 5% of Gross domestic product.</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{"citationID":"HKkiexUo","properties":{"formattedCitation":"\\super 1\\nosupersub{}","plainCitation":"1","noteIndex":0},"citationItems":[{"id":42,"uris":["http://zotero.org/users/3316222/items/JPGJMXVS"],"uri":["http://zotero.org/users/3316222/items/JPGJMXVS"],"itemData":{"id":42,"type":"webpage","abstract":"Global status report on road safety 2015","container-title":"WHO","title":"WHO | Global status report on road safety 2015","URL":"http://www.who.int/violence_injury_prevention/road_safety_status/2015/en/","accessed":{"date-parts":[["2016",9,5]]}}}],"schema":"https://github.com/citation-style-language/schema/raw/master/csl-citation.json"}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1</w:t>
      </w:r>
      <w:r w:rsidRPr="000B7729">
        <w:rPr>
          <w:rFonts w:ascii="Times New Roman" w:hAnsi="Times New Roman"/>
          <w:sz w:val="20"/>
          <w:szCs w:val="20"/>
        </w:rPr>
        <w:fldChar w:fldCharType="end"/>
      </w:r>
      <w:r w:rsidRPr="000B7729">
        <w:rPr>
          <w:rFonts w:ascii="Times New Roman" w:hAnsi="Times New Roman"/>
          <w:sz w:val="20"/>
          <w:szCs w:val="20"/>
        </w:rPr>
        <w:t xml:space="preserve"> Road traffic injuries are the single biggest contributor of fatality among age 10 to 24 years worldwide. In India, the total number of road accidents increased by 2.5 per cent in one year (2014</w:t>
      </w:r>
      <w:r>
        <w:rPr>
          <w:rFonts w:ascii="Times New Roman" w:hAnsi="Times New Roman"/>
          <w:sz w:val="20"/>
          <w:szCs w:val="20"/>
        </w:rPr>
        <w:t>-</w:t>
      </w:r>
      <w:r w:rsidRPr="000B7729">
        <w:rPr>
          <w:rFonts w:ascii="Times New Roman" w:hAnsi="Times New Roman"/>
          <w:sz w:val="20"/>
          <w:szCs w:val="20"/>
        </w:rPr>
        <w:t>15). Accident severity (number of persons killed per 100 accidents) has gone up from 28.5 in 2014 to 29.1 in 2015</w:t>
      </w:r>
      <w:bookmarkStart w:id="3" w:name="_Hlk6910245"/>
      <w:r>
        <w:rPr>
          <w:rFonts w:ascii="Times New Roman" w:hAnsi="Times New Roman"/>
          <w:sz w:val="20"/>
          <w:szCs w:val="20"/>
        </w:rPr>
        <w:t>.</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{"citationID":"dIdlB2Sl","properties":{"formattedCitation":"\\super 2\\nosupersub{}","plainCitation":"2","noteIndex":0},"citationItems":[{"id":816,"uris":["http://zotero.org/users/3316222/items/G4TMDSZQ"],"uri":["http://zotero.org/users/3316222/items/G4TMDSZQ"],"itemData":{"id":816,"type":"article-journal","language":"en","page":"93","source":"Zotero","title":"Road Safety in India Status Report","author":[{"family":"Mohan","given":"Dinesh"},{"family":"Tiwari","given":"Geetam"},{"family":"Bhalla","given":"Kavi"}]}}],"schema":"https://github.com/citation-style-language/schema/raw/master/csl-citation.json"}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2</w:t>
      </w:r>
      <w:r w:rsidRPr="000B7729">
        <w:rPr>
          <w:rFonts w:ascii="Times New Roman" w:hAnsi="Times New Roman"/>
          <w:sz w:val="20"/>
          <w:szCs w:val="20"/>
        </w:rPr>
        <w:fldChar w:fldCharType="end"/>
      </w:r>
      <w:r w:rsidRPr="000B7729">
        <w:rPr>
          <w:rFonts w:ascii="Times New Roman" w:hAnsi="Times New Roman"/>
          <w:sz w:val="20"/>
          <w:szCs w:val="20"/>
        </w:rPr>
        <w:t xml:space="preserve"> Road traffic accidents are ‘preventable’ and considering the importance of this public health issue, United Nations </w:t>
      </w:r>
      <w:r w:rsidRPr="000B7729">
        <w:rPr>
          <w:rFonts w:ascii="Times New Roman" w:hAnsi="Times New Roman"/>
          <w:sz w:val="20"/>
          <w:szCs w:val="20"/>
        </w:rPr>
        <w:lastRenderedPageBreak/>
        <w:t>general assembly adopted a resolution in March-2010, proclaiming the ongoing decade (2011</w:t>
      </w:r>
      <w:r>
        <w:rPr>
          <w:rFonts w:ascii="Times New Roman" w:hAnsi="Times New Roman"/>
          <w:sz w:val="20"/>
          <w:szCs w:val="20"/>
        </w:rPr>
        <w:t>-</w:t>
      </w:r>
      <w:r w:rsidRPr="000B7729">
        <w:rPr>
          <w:rFonts w:ascii="Times New Roman" w:hAnsi="Times New Roman"/>
          <w:sz w:val="20"/>
          <w:szCs w:val="20"/>
        </w:rPr>
        <w:t>20) as the “decade of action for road safety” with the goal to stabilize and reduce the fatalities due to road traffic accidents</w:t>
      </w:r>
      <w:r>
        <w:rPr>
          <w:rFonts w:ascii="Times New Roman" w:hAnsi="Times New Roman"/>
          <w:sz w:val="20"/>
          <w:szCs w:val="20"/>
        </w:rPr>
        <w:t>.</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{"citationID":"HaT10Wo5","properties":{"formattedCitation":"\\super 3\\nosupersub{}","plainCitation":"3","noteIndex":0},"citationItems":[{"id":817,"uris":["http://zotero.org/users/3316222/items/9M5MC5P8"],"uri":["http://zotero.org/users/3316222/items/9M5MC5P8"],"itemData":{"id":817,"type":"webpage","container-title":"WHO","title":"WHO | Global Plan for the Decade of Action for Road Safety 2011-2020","URL":"http://www.who.int/roadsafety/decade_of_action/plan/en/","accessed":{"date-parts":[["2018",11,19]]}}}],"schema":"https://github.com/citation-style-language/schema/raw/master/csl-citation.json"}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3</w:t>
      </w:r>
      <w:r w:rsidRPr="000B7729">
        <w:rPr>
          <w:rFonts w:ascii="Times New Roman" w:hAnsi="Times New Roman"/>
          <w:sz w:val="20"/>
          <w:szCs w:val="20"/>
        </w:rPr>
        <w:fldChar w:fldCharType="end"/>
      </w:r>
      <w:r w:rsidRPr="000B7729">
        <w:rPr>
          <w:rFonts w:ascii="Times New Roman" w:hAnsi="Times New Roman"/>
          <w:sz w:val="20"/>
          <w:szCs w:val="20"/>
        </w:rPr>
        <w:t xml:space="preserve"> For school children in India, inculcating the road safety awareness and its practices through teachers in schools can form an excellent way to build the future safe from road accidents</w:t>
      </w:r>
      <w:bookmarkEnd w:id="3"/>
      <w:r>
        <w:rPr>
          <w:rFonts w:ascii="Times New Roman" w:hAnsi="Times New Roman"/>
          <w:sz w:val="20"/>
          <w:szCs w:val="20"/>
        </w:rPr>
        <w:t>.</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{"citationID":"nOSu1gRA","properties":{"formattedCitation":"\\super 4\\nosupersub{}","plainCitation":"4","noteIndex":0},"citationItems":[{"id":10,"uris":["http://zotero.org/users/3316222/items/U5JPVDEH"],"uri":["http://zotero.org/users/3316222/items/U5JPVDEH"],"itemData":{"id":10,"type":"article-journal","source":"Google Scholar","title":"Estimating global road fatalities","URL":"http://citeseerx.ist.psu.edu/viewdoc/download?doi=10.1.1.174.5207&amp;rep=rep1&amp;type=pdf","author":[{"family":"Jacobs","given":"Goff"},{"family":"Aeron-Thomas","given":"Amy"},{"family":"Astrop","given":"Angela"}],"accessed":{"date-parts":[["2016",9,25]]},"issued":{"date-parts":[["2000"]]}}}],"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4</w:t>
      </w:r>
      <w:r w:rsidRPr="000B7729">
        <w:rPr>
          <w:rFonts w:ascii="Times New Roman" w:hAnsi="Times New Roman"/>
          <w:sz w:val="20"/>
          <w:szCs w:val="20"/>
        </w:rPr>
        <w:fldChar w:fldCharType="end"/>
      </w:r>
      <w:r w:rsidRPr="000B7729">
        <w:rPr>
          <w:rFonts w:ascii="Times New Roman" w:hAnsi="Times New Roman"/>
          <w:sz w:val="20"/>
          <w:szCs w:val="20"/>
        </w:rPr>
        <w:t xml:space="preserve"> Various studies have shown that, the correct knowledge and attitude towards road safety is very poor among children and the adolescents.</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{"citationID":"Csqcje4R","properties":{"formattedCitation":"\\super 5,6\\nosupersub{}","plainCitation":"5,6","noteIndex":0},"citationItems":[{"id":6,"uris":["http://zotero.org/users/3316222/items/S9BSRV95"],"uri":["http://zotero.org/users/3316222/items/S9BSRV95"],"itemData":{"id":6,"type":"article-journal","container-title":"Indian Journal of Medical Specialities","DOI":"10.7713/ijms.2011.0028","ISSN":"09762892","issue":"2","source":"CrossRef","title":"Study of knowledge and behavioural patterns with regard to road safety among high school children in a rural community in Tamil Nadu, India","URL":"http://www.ijms.in/articles/2/2/study-of-knowledge-and-behavioural-patterns-with-regard-to-road-safety-among-high-school-children-in-a-rural-community-in-tamil-nadu-India.html","volume":"2","author":[{"family":"Raj","given":"C K Priyanka"},{"family":"Datta","given":"Shib Sekhar"},{"family":"V","given":"Jayanthi"},{"family":"Singh","given":"Zile"},{"family":"V","given":"Senthilvel"}],"accessed":{"date-parts":[["2016",9,25]]},"issued":{"date-parts":[["2011",8,24]]}}},{"id":7,"uris":["http://zotero.org/users/3316222/items/3WU5QH7W"],"uri":["http://zotero.org/users/3316222/items/3WU5QH7W"],"itemData":{"id":7,"type":"article-journal","source":"Google Scholar","title":"A CROSS SECTIONAL STUDY ON THE KNOWLEDGE, AWARENESS &amp; PRACTICE OF SAFETY RULES AMONG THE YOUNG COLLEGE STUDENTS IN TRICHY CITY, TAMILNADU","author":[{"family":"Kulothungan","given":"Karthikeyan"}],"issued":{"date-parts":[["2015"]]}}}],"schema":"https://github.com/citation-style-language/schema/raw/master/csl-citation.json"}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5,6</w:t>
      </w:r>
      <w:r w:rsidRPr="000B7729">
        <w:rPr>
          <w:rFonts w:ascii="Times New Roman" w:hAnsi="Times New Roman"/>
          <w:sz w:val="20"/>
          <w:szCs w:val="20"/>
        </w:rPr>
        <w:fldChar w:fldCharType="end"/>
      </w:r>
      <w:r>
        <w:rPr>
          <w:rFonts w:ascii="Times New Roman" w:hAnsi="Times New Roman"/>
          <w:sz w:val="20"/>
          <w:szCs w:val="20"/>
        </w:rPr>
        <w:t xml:space="preserve"> </w:t>
      </w:r>
      <w:r w:rsidRPr="000B7729">
        <w:rPr>
          <w:rFonts w:ascii="Times New Roman" w:hAnsi="Times New Roman"/>
          <w:sz w:val="20"/>
          <w:szCs w:val="20"/>
        </w:rPr>
        <w:t xml:space="preserve">The importance of the road safety awareness needs to be incorporated at a very young age starting from the schools where the </w:t>
      </w:r>
      <w:proofErr w:type="spellStart"/>
      <w:r w:rsidRPr="000B7729">
        <w:rPr>
          <w:rFonts w:ascii="Times New Roman" w:hAnsi="Times New Roman"/>
          <w:sz w:val="20"/>
          <w:szCs w:val="20"/>
        </w:rPr>
        <w:lastRenderedPageBreak/>
        <w:t>behavior</w:t>
      </w:r>
      <w:proofErr w:type="spellEnd"/>
      <w:r w:rsidRPr="000B7729">
        <w:rPr>
          <w:rFonts w:ascii="Times New Roman" w:hAnsi="Times New Roman"/>
          <w:sz w:val="20"/>
          <w:szCs w:val="20"/>
        </w:rPr>
        <w:t xml:space="preserve"> change among school children can be brought about by simple educational</w:t>
      </w:r>
      <w:r w:rsidR="00AA0F4B">
        <w:rPr>
          <w:rFonts w:ascii="Times New Roman" w:hAnsi="Times New Roman"/>
          <w:sz w:val="20"/>
          <w:szCs w:val="20"/>
        </w:rPr>
        <w:t xml:space="preserve"> </w:t>
      </w:r>
      <w:r w:rsidRPr="000B7729">
        <w:rPr>
          <w:rFonts w:ascii="Times New Roman" w:hAnsi="Times New Roman"/>
          <w:sz w:val="20"/>
          <w:szCs w:val="20"/>
        </w:rPr>
        <w:t>interventions.</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{"citationID":"NItWLlfl","properties":{"formattedCitation":"\\super 7\\nosupersub{}","plainCitation":"7","noteIndex":0},"citationItems":[{"id":830,"uris":["http://zotero.org/users/3316222/items/GVUZWHW8"],"uri":["http://zotero.org/users/3316222/items/GVUZWHW8"],"itemData":{"id":830,"type":"article-journal","language":"en","page":"237","source":"Zotero","title":"Road Safety Guidelines for the Asian and Pacific Region"}}],"schema":"https://github.com/citation-style-language/schema/raw/master/csl-citation.json"}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7</w:t>
      </w:r>
      <w:r w:rsidRPr="000B7729">
        <w:rPr>
          <w:rFonts w:ascii="Times New Roman" w:hAnsi="Times New Roman"/>
          <w:sz w:val="20"/>
          <w:szCs w:val="20"/>
        </w:rPr>
        <w:fldChar w:fldCharType="end"/>
      </w:r>
      <w:r w:rsidRPr="000B7729">
        <w:rPr>
          <w:rFonts w:ascii="Times New Roman" w:hAnsi="Times New Roman"/>
          <w:sz w:val="20"/>
          <w:szCs w:val="20"/>
        </w:rPr>
        <w:t xml:space="preserve"> The importance of school going children is that they are at an impressionable age, and hence, powerful educational messages can be passed on to them. Teaching the school children on road safety has to be an activity-based-learning and not simply a chalk and lecture method. The idea of activity-based learning is rooted in the common notion that children are active learners rather than passive recipients of information.</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{"citationID":"x8Lv0MeY","properties":{"formattedCitation":"\\super 8\\nosupersub{}","plainCitation":"8","noteIndex":0},"citationItems":[{"id":22,"uris":["http://zotero.org/users/3316222/items/V5W6MIAQ"],"uri":["http://zotero.org/users/3316222/items/V5W6MIAQ"],"itemData":{"id":22,"type":"webpage","title":"Activity based learning- A radical change in Primary Education | UNICEF","URL":"http://unicef.in/Story/603/Activity-based-learning-A-radical-change-in-Primary-Education","accessed":{"date-parts":[["2016",9,21]]}}}],"schema":"https://github.com/citation-style-language/schema/raw/master/csl-citation.json"}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8</w:t>
      </w:r>
      <w:r w:rsidRPr="000B7729">
        <w:rPr>
          <w:rFonts w:ascii="Times New Roman" w:hAnsi="Times New Roman"/>
          <w:sz w:val="20"/>
          <w:szCs w:val="20"/>
        </w:rPr>
        <w:fldChar w:fldCharType="end"/>
      </w:r>
      <w:r w:rsidRPr="000B7729">
        <w:rPr>
          <w:rFonts w:ascii="Times New Roman" w:hAnsi="Times New Roman"/>
          <w:sz w:val="20"/>
          <w:szCs w:val="20"/>
        </w:rPr>
        <w:t xml:space="preserve"> It also improves road safety practices among their parents as, the school children have the potential for transmitting their newly acquired knowledge to their parents.</w:t>
      </w:r>
      <w:r w:rsidRPr="000B7729">
        <w:rPr>
          <w:rFonts w:ascii="Times New Roman" w:hAnsi="Times New Roman"/>
          <w:sz w:val="20"/>
          <w:szCs w:val="20"/>
        </w:rPr>
        <w:fldChar w:fldCharType="begin"/>
      </w:r>
      <w:r w:rsidRPr="000B7729">
        <w:rPr>
          <w:rFonts w:ascii="Times New Roman" w:hAnsi="Times New Roman"/>
          <w:sz w:val="20"/>
          <w:szCs w:val="20"/>
        </w:rPr>
        <w:instrText xml:space="preserve"> ADDIN ZOTERO_ITEM CSL_CITATION {"citationID":"he5CIkMq","properties":{"formattedCitation":"\\super 9\\nosupersub{}","plainCitation":"9","noteIndex":0},"citationItems":[{"id":244,"uris":["http://zotero.org/users/3316222/items/Q23EG9AQ"],"uri":["http://zotero.org/users/3316222/items/Q23EG9AQ"],"itemData":{"id":244,"type":"article-journal","abstract":"A controlled study carried out in the hilly Konkan region on the West coast of India showed that school children have the potential for transmitting their newly acquired knowledge to their parents. Though the results indicate that acquisition of knowledge does not mean a change in attitudes concerning leprosy, child-to-parent education may show promising results in leprosy education in developing countries where most parents of school children are illiterate and are not easily reached by conventional methods of health education.","container-title":"Indian Journal of Leprosy","ISSN":"0254-9395","issue":"1","journalAbbreviation":"Indian J Lepr","language":"eng","note":"PMID: 1573301","page":"51-57","source":"PubMed","title":"Child-to-parent education: a pilot study","title-short":"Child-to-parent education","volume":"64","author":[{"family":"Bhore","given":"P. D."},{"family":"Bhore","given":"C. P."},{"family":"Powar","given":"S."},{"family":"Nade","given":"A. L."},{"family":"Kartikeyan","given":"S."},{"family":"Chaturvedi","given":"R. M."}],"issued":{"date-parts":[["1992",3]]}}}],"schema":"https://github.com/citation-style-language/schema/raw/master/csl-citation.json"} </w:instrText>
      </w:r>
      <w:r w:rsidRPr="000B7729">
        <w:rPr>
          <w:rFonts w:ascii="Times New Roman" w:hAnsi="Times New Roman"/>
          <w:sz w:val="20"/>
          <w:szCs w:val="20"/>
        </w:rPr>
        <w:fldChar w:fldCharType="separate"/>
      </w:r>
      <w:r w:rsidRPr="000B7729">
        <w:rPr>
          <w:rFonts w:ascii="Times New Roman" w:hAnsi="Times New Roman"/>
          <w:sz w:val="20"/>
          <w:szCs w:val="20"/>
          <w:vertAlign w:val="superscript"/>
        </w:rPr>
        <w:t>9</w:t>
      </w:r>
      <w:r w:rsidRPr="000B7729">
        <w:rPr>
          <w:rFonts w:ascii="Times New Roman" w:hAnsi="Times New Roman"/>
          <w:sz w:val="20"/>
          <w:szCs w:val="20"/>
        </w:rPr>
        <w:fldChar w:fldCharType="end"/>
      </w:r>
      <w:r>
        <w:rPr>
          <w:rFonts w:ascii="Times New Roman" w:hAnsi="Times New Roman"/>
          <w:sz w:val="20"/>
          <w:szCs w:val="20"/>
        </w:rPr>
        <w:t xml:space="preserve"> </w:t>
      </w:r>
      <w:r w:rsidRPr="000B7729">
        <w:rPr>
          <w:rFonts w:ascii="Times New Roman" w:hAnsi="Times New Roman"/>
          <w:sz w:val="20"/>
          <w:szCs w:val="20"/>
        </w:rPr>
        <w:t xml:space="preserve">Hence, we are planning a randomized controlled trial to determine the effectiveness of teacher-led Activity-based-learning on road safety among the school children of age 11-15 years. Also, we are planning to conduct focused-group discussions for the teachers and also the students to know the feasibility and importance of implementing the road safety education as a part of routine education curriculum for the school children. The purpose of this paper is to present the protocol planned for the study. </w:t>
      </w:r>
    </w:p>
    <w:p w14:paraId="1005F504" w14:textId="77777777" w:rsidR="00B57A4C" w:rsidRDefault="006C391E" w:rsidP="00962D38">
      <w:pPr>
        <w:pStyle w:val="H1"/>
      </w:pPr>
      <w:r w:rsidRPr="005F6283">
        <w:t>Methods</w:t>
      </w:r>
    </w:p>
    <w:p w14:paraId="786074B1" w14:textId="332A8EF2"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This study is a mixed-method study. The quantitative part of the study will be stratified cluster randomized controlled trial and the qualitative part is focused group discussions.</w:t>
      </w:r>
      <w:r>
        <w:rPr>
          <w:rFonts w:ascii="Times New Roman" w:hAnsi="Times New Roman"/>
          <w:sz w:val="20"/>
          <w:szCs w:val="20"/>
        </w:rPr>
        <w:t xml:space="preserve"> </w:t>
      </w:r>
      <w:r w:rsidRPr="000B7729">
        <w:rPr>
          <w:rFonts w:ascii="Times New Roman" w:hAnsi="Times New Roman"/>
          <w:sz w:val="20"/>
          <w:szCs w:val="20"/>
        </w:rPr>
        <w:t>The study setting will be Co educating English medium Government and Private Schools located in Urban Puducherry having class 7th, 8th and 9th comprising minimum strength of 100 students in those standards. All the students of class 7, 8, and 9 aged 11</w:t>
      </w:r>
      <w:r>
        <w:rPr>
          <w:rFonts w:ascii="Times New Roman" w:hAnsi="Times New Roman"/>
          <w:sz w:val="20"/>
          <w:szCs w:val="20"/>
        </w:rPr>
        <w:t>-</w:t>
      </w:r>
      <w:r w:rsidRPr="000B7729">
        <w:rPr>
          <w:rFonts w:ascii="Times New Roman" w:hAnsi="Times New Roman"/>
          <w:sz w:val="20"/>
          <w:szCs w:val="20"/>
        </w:rPr>
        <w:t>15 years, among the selected schools in Urban Puducherry. The study duration will be for one year.</w:t>
      </w:r>
      <w:r>
        <w:rPr>
          <w:rFonts w:ascii="Times New Roman" w:hAnsi="Times New Roman"/>
          <w:sz w:val="20"/>
          <w:szCs w:val="20"/>
        </w:rPr>
        <w:t xml:space="preserve"> </w:t>
      </w:r>
      <w:r w:rsidRPr="000B7729">
        <w:rPr>
          <w:rFonts w:ascii="Times New Roman" w:hAnsi="Times New Roman"/>
          <w:sz w:val="20"/>
          <w:szCs w:val="20"/>
        </w:rPr>
        <w:t xml:space="preserve">The quantitative design of the study will be stratified cluster randomized controlled trial with clustering at the school level. The schools will be first stratified as government and private schools. Then the schools will be randomly allocated in either the control or in the intervention arm using simple randomization preferably lottery method or a coin toss. The intervention arm will receive the teacher led activity-based learning on road safety, while the control arm will follow the existing curriculum on road safety education. The qualitative component of the study will be focused group discussions. </w:t>
      </w:r>
    </w:p>
    <w:p w14:paraId="2769A02A"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Sample size calculation</w:t>
      </w:r>
    </w:p>
    <w:p w14:paraId="1A323A76" w14:textId="7777777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The sample size of 196 in each group (total 392) will be required to detect the proportion difference of change in knowledge between intervention and control group as 25%, with 95% CI and 90% power and design effect of 2 using and 5% loss to follow up and 10% non-response rate.</w:t>
      </w:r>
      <w:r w:rsidRPr="00A54F68">
        <w:rPr>
          <w:rFonts w:ascii="Times New Roman" w:hAnsi="Times New Roman"/>
          <w:sz w:val="20"/>
          <w:szCs w:val="20"/>
          <w:vertAlign w:val="superscript"/>
        </w:rPr>
        <w:t>10</w:t>
      </w:r>
    </w:p>
    <w:p w14:paraId="13F9741F"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Randomization details</w:t>
      </w:r>
    </w:p>
    <w:p w14:paraId="63E88607" w14:textId="64495173" w:rsidR="0066580F"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 xml:space="preserve">There are around 123 high schools (both government and private together) in Puducherry. Our study will be among the English medium schools in urban region that has a </w:t>
      </w:r>
      <w:r w:rsidRPr="000B7729">
        <w:rPr>
          <w:rFonts w:ascii="Times New Roman" w:hAnsi="Times New Roman"/>
          <w:sz w:val="20"/>
          <w:szCs w:val="20"/>
        </w:rPr>
        <w:lastRenderedPageBreak/>
        <w:t>minimum strength of 100 students in classes 7</w:t>
      </w:r>
      <w:r w:rsidRPr="000B7729">
        <w:rPr>
          <w:rFonts w:ascii="Times New Roman" w:hAnsi="Times New Roman"/>
          <w:sz w:val="20"/>
          <w:szCs w:val="20"/>
          <w:vertAlign w:val="superscript"/>
        </w:rPr>
        <w:t>th</w:t>
      </w:r>
      <w:r w:rsidRPr="000B7729">
        <w:rPr>
          <w:rFonts w:ascii="Times New Roman" w:hAnsi="Times New Roman"/>
          <w:sz w:val="20"/>
          <w:szCs w:val="20"/>
        </w:rPr>
        <w:t>, 8</w:t>
      </w:r>
      <w:r w:rsidRPr="000B7729">
        <w:rPr>
          <w:rFonts w:ascii="Times New Roman" w:hAnsi="Times New Roman"/>
          <w:sz w:val="20"/>
          <w:szCs w:val="20"/>
          <w:vertAlign w:val="superscript"/>
        </w:rPr>
        <w:t>th</w:t>
      </w:r>
      <w:r w:rsidRPr="000B7729">
        <w:rPr>
          <w:rFonts w:ascii="Times New Roman" w:hAnsi="Times New Roman"/>
          <w:sz w:val="20"/>
          <w:szCs w:val="20"/>
        </w:rPr>
        <w:t>, and 9</w:t>
      </w:r>
      <w:r w:rsidRPr="000B7729">
        <w:rPr>
          <w:rFonts w:ascii="Times New Roman" w:hAnsi="Times New Roman"/>
          <w:sz w:val="20"/>
          <w:szCs w:val="20"/>
          <w:vertAlign w:val="superscript"/>
        </w:rPr>
        <w:t>th</w:t>
      </w:r>
      <w:r w:rsidRPr="000B7729">
        <w:rPr>
          <w:rFonts w:ascii="Times New Roman" w:hAnsi="Times New Roman"/>
          <w:sz w:val="20"/>
          <w:szCs w:val="20"/>
        </w:rPr>
        <w:t>. Also, only schools with co-education system will be included in our study. Thus, only 12 schools that meets all of the above inclusion criteria are available to be included in our study. After stratification into government and private schools, two schools from each stratum will be selected using simple random sampling method.</w:t>
      </w:r>
      <w:r w:rsidR="00AA0F4B">
        <w:rPr>
          <w:rFonts w:ascii="Times New Roman" w:hAnsi="Times New Roman"/>
          <w:sz w:val="20"/>
          <w:szCs w:val="20"/>
        </w:rPr>
        <w:t xml:space="preserve"> </w:t>
      </w:r>
      <w:r w:rsidRPr="000B7729">
        <w:rPr>
          <w:rFonts w:ascii="Times New Roman" w:hAnsi="Times New Roman"/>
          <w:sz w:val="20"/>
          <w:szCs w:val="20"/>
        </w:rPr>
        <w:t>The schools will be randomized into either the intervention arm or the control arm by simple randomization. The details of randomization are explained in the flow chart</w:t>
      </w:r>
      <w:r>
        <w:rPr>
          <w:rFonts w:ascii="Times New Roman" w:hAnsi="Times New Roman"/>
          <w:sz w:val="20"/>
          <w:szCs w:val="20"/>
        </w:rPr>
        <w:t xml:space="preserve"> (</w:t>
      </w:r>
      <w:r w:rsidRPr="000B7729">
        <w:rPr>
          <w:rFonts w:ascii="Times New Roman" w:hAnsi="Times New Roman"/>
          <w:sz w:val="20"/>
          <w:szCs w:val="20"/>
        </w:rPr>
        <w:t>Figure 1</w:t>
      </w:r>
      <w:r>
        <w:rPr>
          <w:rFonts w:ascii="Times New Roman" w:hAnsi="Times New Roman"/>
          <w:sz w:val="20"/>
          <w:szCs w:val="20"/>
        </w:rPr>
        <w:t>).</w:t>
      </w:r>
    </w:p>
    <w:p w14:paraId="6BC69366" w14:textId="2D3A35AE" w:rsidR="005E1763" w:rsidRDefault="005E1763" w:rsidP="005E1763">
      <w:pPr>
        <w:spacing w:before="240" w:line="240" w:lineRule="auto"/>
        <w:jc w:val="center"/>
        <w:rPr>
          <w:rFonts w:ascii="Times New Roman" w:hAnsi="Times New Roman"/>
          <w:sz w:val="20"/>
          <w:szCs w:val="20"/>
        </w:rPr>
      </w:pPr>
      <w:r w:rsidRPr="00E876DA">
        <w:rPr>
          <w:rFonts w:ascii="Times New Roman" w:hAnsi="Times New Roman"/>
          <w:noProof/>
          <w:sz w:val="24"/>
          <w:szCs w:val="24"/>
          <w:lang w:eastAsia="en-IN"/>
        </w:rPr>
        <mc:AlternateContent>
          <mc:Choice Requires="wpg">
            <w:drawing>
              <wp:inline distT="0" distB="0" distL="0" distR="0" wp14:anchorId="41015E1A" wp14:editId="07064992">
                <wp:extent cx="2971800" cy="5422900"/>
                <wp:effectExtent l="0" t="0" r="19050" b="25400"/>
                <wp:docPr id="37" name="Group 37"/>
                <wp:cNvGraphicFramePr/>
                <a:graphic xmlns:a="http://schemas.openxmlformats.org/drawingml/2006/main">
                  <a:graphicData uri="http://schemas.microsoft.com/office/word/2010/wordprocessingGroup">
                    <wpg:wgp>
                      <wpg:cNvGrpSpPr/>
                      <wpg:grpSpPr>
                        <a:xfrm>
                          <a:off x="0" y="0"/>
                          <a:ext cx="2971800" cy="5422900"/>
                          <a:chOff x="0" y="0"/>
                          <a:chExt cx="6438900" cy="7162800"/>
                        </a:xfrm>
                      </wpg:grpSpPr>
                      <wpg:grpSp>
                        <wpg:cNvPr id="38" name="Group 38"/>
                        <wpg:cNvGrpSpPr/>
                        <wpg:grpSpPr>
                          <a:xfrm>
                            <a:off x="0" y="0"/>
                            <a:ext cx="6438900" cy="7162800"/>
                            <a:chOff x="0" y="0"/>
                            <a:chExt cx="6438900" cy="7162800"/>
                          </a:xfrm>
                        </wpg:grpSpPr>
                        <wpg:grpSp>
                          <wpg:cNvPr id="39" name="Group 39"/>
                          <wpg:cNvGrpSpPr/>
                          <wpg:grpSpPr>
                            <a:xfrm>
                              <a:off x="0" y="0"/>
                              <a:ext cx="6438900" cy="7162800"/>
                              <a:chOff x="0" y="1"/>
                              <a:chExt cx="6161847" cy="6254197"/>
                            </a:xfrm>
                          </wpg:grpSpPr>
                          <wps:wsp>
                            <wps:cNvPr id="40" name="Rounded Rectangle 3"/>
                            <wps:cNvSpPr>
                              <a:spLocks/>
                            </wps:cNvSpPr>
                            <wps:spPr>
                              <a:xfrm>
                                <a:off x="800100" y="1"/>
                                <a:ext cx="3188970" cy="7620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119C1A" w14:textId="77777777" w:rsidR="005E1763" w:rsidRPr="005E1763" w:rsidRDefault="005E1763" w:rsidP="005E1763">
                                  <w:pPr>
                                    <w:ind w:left="360"/>
                                    <w:jc w:val="center"/>
                                    <w:rPr>
                                      <w:rFonts w:ascii="Times New Roman" w:hAnsi="Times New Roman"/>
                                      <w:sz w:val="12"/>
                                      <w:szCs w:val="12"/>
                                    </w:rPr>
                                  </w:pPr>
                                  <w:r w:rsidRPr="005E1763">
                                    <w:rPr>
                                      <w:rFonts w:ascii="Times New Roman" w:hAnsi="Times New Roman"/>
                                      <w:sz w:val="12"/>
                                      <w:szCs w:val="12"/>
                                    </w:rPr>
                                    <w:t>List of High schools (Government and Private) from directorate of school education, Puducherry (N=123)</w:t>
                                  </w:r>
                                </w:p>
                                <w:p w14:paraId="0A9E6897" w14:textId="77777777" w:rsidR="005E1763" w:rsidRPr="005E1763" w:rsidRDefault="005E1763" w:rsidP="005E1763">
                                  <w:pPr>
                                    <w:jc w:val="center"/>
                                    <w:rPr>
                                      <w:rFonts w:ascii="Times New Roman" w:hAnsi="Times New Roman"/>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cxnSpLocks/>
                            </wps:cNvCnPr>
                            <wps:spPr>
                              <a:xfrm>
                                <a:off x="2371725" y="647700"/>
                                <a:ext cx="8255" cy="6178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2" name="Rounded Rectangle 6"/>
                            <wps:cNvSpPr>
                              <a:spLocks/>
                            </wps:cNvSpPr>
                            <wps:spPr>
                              <a:xfrm>
                                <a:off x="1200150" y="1266825"/>
                                <a:ext cx="2454275" cy="567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1F25D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Schools satisfying inclusion criteria (Government and Private) (n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6"/>
                            <wps:cNvSpPr>
                              <a:spLocks/>
                            </wps:cNvSpPr>
                            <wps:spPr>
                              <a:xfrm>
                                <a:off x="4581525" y="209550"/>
                                <a:ext cx="1580322" cy="1908313"/>
                              </a:xfrm>
                              <a:prstGeom prst="rect">
                                <a:avLst/>
                              </a:prstGeom>
                            </wps:spPr>
                            <wps:style>
                              <a:lnRef idx="2">
                                <a:schemeClr val="accent4"/>
                              </a:lnRef>
                              <a:fillRef idx="1">
                                <a:schemeClr val="lt1"/>
                              </a:fillRef>
                              <a:effectRef idx="0">
                                <a:schemeClr val="accent4"/>
                              </a:effectRef>
                              <a:fontRef idx="minor">
                                <a:schemeClr val="dk1"/>
                              </a:fontRef>
                            </wps:style>
                            <wps:txbx>
                              <w:txbxContent>
                                <w:p w14:paraId="17FBCA21" w14:textId="77777777" w:rsidR="005E1763" w:rsidRPr="005E1763" w:rsidRDefault="005E1763" w:rsidP="005E1763">
                                  <w:pPr>
                                    <w:rPr>
                                      <w:rFonts w:ascii="Times New Roman" w:hAnsi="Times New Roman"/>
                                      <w:b/>
                                      <w:sz w:val="12"/>
                                      <w:szCs w:val="12"/>
                                    </w:rPr>
                                  </w:pPr>
                                  <w:r w:rsidRPr="005E1763">
                                    <w:rPr>
                                      <w:rFonts w:ascii="Times New Roman" w:hAnsi="Times New Roman"/>
                                      <w:b/>
                                      <w:sz w:val="12"/>
                                      <w:szCs w:val="12"/>
                                    </w:rPr>
                                    <w:t>Inclusion Criteria</w:t>
                                  </w:r>
                                </w:p>
                                <w:p w14:paraId="318614CD" w14:textId="77777777" w:rsidR="005E1763" w:rsidRPr="005E1763" w:rsidRDefault="005E1763" w:rsidP="005E1763">
                                  <w:pPr>
                                    <w:rPr>
                                      <w:rFonts w:ascii="Times New Roman" w:hAnsi="Times New Roman"/>
                                      <w:b/>
                                      <w:sz w:val="12"/>
                                      <w:szCs w:val="12"/>
                                    </w:rPr>
                                  </w:pPr>
                                </w:p>
                                <w:p w14:paraId="7FD8DAE1" w14:textId="77777777" w:rsidR="005E1763" w:rsidRPr="005E1763" w:rsidRDefault="005E1763" w:rsidP="005E1763">
                                  <w:pPr>
                                    <w:pStyle w:val="ListParagraph"/>
                                    <w:numPr>
                                      <w:ilvl w:val="0"/>
                                      <w:numId w:val="23"/>
                                    </w:numPr>
                                    <w:tabs>
                                      <w:tab w:val="left" w:pos="90"/>
                                      <w:tab w:val="left" w:pos="180"/>
                                      <w:tab w:val="left" w:pos="270"/>
                                    </w:tabs>
                                    <w:spacing w:after="0" w:line="240" w:lineRule="auto"/>
                                    <w:ind w:left="180" w:hanging="180"/>
                                    <w:rPr>
                                      <w:rFonts w:ascii="Times New Roman" w:hAnsi="Times New Roman"/>
                                      <w:sz w:val="12"/>
                                      <w:szCs w:val="12"/>
                                    </w:rPr>
                                  </w:pPr>
                                  <w:r w:rsidRPr="005E1763">
                                    <w:rPr>
                                      <w:rFonts w:ascii="Times New Roman" w:hAnsi="Times New Roman"/>
                                      <w:sz w:val="12"/>
                                      <w:szCs w:val="12"/>
                                    </w:rPr>
                                    <w:t xml:space="preserve">English medium School having 7, 8 and 9 standards </w:t>
                                  </w:r>
                                </w:p>
                                <w:p w14:paraId="3D51E4D9"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Co education</w:t>
                                  </w:r>
                                </w:p>
                                <w:p w14:paraId="09C51D18"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Urban region</w:t>
                                  </w:r>
                                </w:p>
                                <w:p w14:paraId="69F9E766"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Minimum 100 students in 7</w:t>
                                  </w:r>
                                  <w:r w:rsidRPr="005E1763">
                                    <w:rPr>
                                      <w:rFonts w:ascii="Times New Roman" w:hAnsi="Times New Roman"/>
                                      <w:sz w:val="12"/>
                                      <w:szCs w:val="12"/>
                                      <w:vertAlign w:val="superscript"/>
                                    </w:rPr>
                                    <w:t>th</w:t>
                                  </w:r>
                                  <w:r w:rsidRPr="005E1763">
                                    <w:rPr>
                                      <w:rFonts w:ascii="Times New Roman" w:hAnsi="Times New Roman"/>
                                      <w:sz w:val="12"/>
                                      <w:szCs w:val="12"/>
                                    </w:rPr>
                                    <w:t>, 8</w:t>
                                  </w:r>
                                  <w:r w:rsidRPr="005E1763">
                                    <w:rPr>
                                      <w:rFonts w:ascii="Times New Roman" w:hAnsi="Times New Roman"/>
                                      <w:sz w:val="12"/>
                                      <w:szCs w:val="12"/>
                                      <w:vertAlign w:val="superscript"/>
                                    </w:rPr>
                                    <w:t>th</w:t>
                                  </w:r>
                                  <w:r w:rsidRPr="005E1763">
                                    <w:rPr>
                                      <w:rFonts w:ascii="Times New Roman" w:hAnsi="Times New Roman"/>
                                      <w:sz w:val="12"/>
                                      <w:szCs w:val="12"/>
                                    </w:rPr>
                                    <w:t>and 9</w:t>
                                  </w:r>
                                  <w:r w:rsidRPr="005E1763">
                                    <w:rPr>
                                      <w:rFonts w:ascii="Times New Roman" w:hAnsi="Times New Roman"/>
                                      <w:sz w:val="12"/>
                                      <w:szCs w:val="12"/>
                                      <w:vertAlign w:val="superscript"/>
                                    </w:rPr>
                                    <w:t>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a:cxnSpLocks/>
                            </wps:cNvCnPr>
                            <wps:spPr>
                              <a:xfrm flipH="1">
                                <a:off x="2562409" y="962038"/>
                                <a:ext cx="1562036" cy="10807"/>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wps:wsp>
                            <wps:cNvPr id="45" name="Rounded Rectangle 8"/>
                            <wps:cNvSpPr>
                              <a:spLocks/>
                            </wps:cNvSpPr>
                            <wps:spPr>
                              <a:xfrm>
                                <a:off x="1171575" y="2124075"/>
                                <a:ext cx="2482215" cy="5607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2F3169"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Schools will be grouped into two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a:cxnSpLocks/>
                            </wps:cNvCnPr>
                            <wps:spPr>
                              <a:xfrm>
                                <a:off x="2381250" y="1724025"/>
                                <a:ext cx="0" cy="38735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47" name="Rounded Rectangle 13"/>
                            <wps:cNvSpPr>
                              <a:spLocks/>
                            </wps:cNvSpPr>
                            <wps:spPr>
                              <a:xfrm>
                                <a:off x="238125" y="4705350"/>
                                <a:ext cx="1832498" cy="4303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875E90"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Two Government schools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owchart: Alternate Process 48"/>
                            <wps:cNvSpPr>
                              <a:spLocks/>
                            </wps:cNvSpPr>
                            <wps:spPr>
                              <a:xfrm>
                                <a:off x="0" y="5657850"/>
                                <a:ext cx="1967644" cy="536713"/>
                              </a:xfrm>
                              <a:prstGeom prst="flowChartAlternateProcess">
                                <a:avLst/>
                              </a:prstGeom>
                            </wps:spPr>
                            <wps:style>
                              <a:lnRef idx="2">
                                <a:schemeClr val="accent2"/>
                              </a:lnRef>
                              <a:fillRef idx="1">
                                <a:schemeClr val="lt1"/>
                              </a:fillRef>
                              <a:effectRef idx="0">
                                <a:schemeClr val="accent2"/>
                              </a:effectRef>
                              <a:fontRef idx="minor">
                                <a:schemeClr val="dk1"/>
                              </a:fontRef>
                            </wps:style>
                            <wps:txbx>
                              <w:txbxContent>
                                <w:p w14:paraId="484396D9" w14:textId="77777777" w:rsidR="005E1763" w:rsidRPr="005E1763" w:rsidRDefault="005E1763" w:rsidP="005E1763">
                                  <w:pPr>
                                    <w:jc w:val="center"/>
                                    <w:rPr>
                                      <w:rFonts w:ascii="Times New Roman" w:hAnsi="Times New Roman"/>
                                      <w:b/>
                                      <w:sz w:val="12"/>
                                      <w:szCs w:val="12"/>
                                    </w:rPr>
                                  </w:pPr>
                                  <w:r w:rsidRPr="005E1763">
                                    <w:rPr>
                                      <w:rFonts w:ascii="Times New Roman" w:hAnsi="Times New Roman"/>
                                      <w:sz w:val="12"/>
                                      <w:szCs w:val="12"/>
                                    </w:rPr>
                                    <w:t xml:space="preserve">Intervention Schools (one Government and one private) </w:t>
                                  </w:r>
                                </w:p>
                                <w:p w14:paraId="63FEE92F" w14:textId="77777777" w:rsidR="005E1763" w:rsidRPr="005E1763" w:rsidRDefault="005E1763" w:rsidP="005E1763">
                                  <w:pPr>
                                    <w:jc w:val="center"/>
                                    <w:rPr>
                                      <w:rFonts w:ascii="Times New Roman" w:hAnsi="Times New Roman"/>
                                      <w:b/>
                                      <w:sz w:val="12"/>
                                      <w:szCs w:val="12"/>
                                    </w:rPr>
                                  </w:pPr>
                                </w:p>
                                <w:p w14:paraId="45448E8F" w14:textId="77777777" w:rsidR="005E1763" w:rsidRPr="005E1763" w:rsidRDefault="005E1763" w:rsidP="005E1763">
                                  <w:pPr>
                                    <w:jc w:val="center"/>
                                    <w:rPr>
                                      <w:rFonts w:ascii="Times New Roman" w:hAnsi="Times New Roman"/>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Alternate Process 49"/>
                            <wps:cNvSpPr>
                              <a:spLocks/>
                            </wps:cNvSpPr>
                            <wps:spPr>
                              <a:xfrm>
                                <a:off x="3371850" y="5657850"/>
                                <a:ext cx="2017644" cy="596348"/>
                              </a:xfrm>
                              <a:prstGeom prst="flowChartAlternateProcess">
                                <a:avLst/>
                              </a:prstGeom>
                            </wps:spPr>
                            <wps:style>
                              <a:lnRef idx="2">
                                <a:schemeClr val="accent2"/>
                              </a:lnRef>
                              <a:fillRef idx="1">
                                <a:schemeClr val="lt1"/>
                              </a:fillRef>
                              <a:effectRef idx="0">
                                <a:schemeClr val="accent2"/>
                              </a:effectRef>
                              <a:fontRef idx="minor">
                                <a:schemeClr val="dk1"/>
                              </a:fontRef>
                            </wps:style>
                            <wps:txbx>
                              <w:txbxContent>
                                <w:p w14:paraId="721DDFA9" w14:textId="77777777" w:rsidR="005E1763" w:rsidRPr="005E1763" w:rsidRDefault="005E1763" w:rsidP="005E1763">
                                  <w:pPr>
                                    <w:jc w:val="center"/>
                                    <w:rPr>
                                      <w:rFonts w:ascii="Times New Roman" w:hAnsi="Times New Roman"/>
                                      <w:b/>
                                      <w:sz w:val="12"/>
                                      <w:szCs w:val="12"/>
                                    </w:rPr>
                                  </w:pPr>
                                  <w:r w:rsidRPr="005E1763">
                                    <w:rPr>
                                      <w:rFonts w:ascii="Times New Roman" w:hAnsi="Times New Roman"/>
                                      <w:sz w:val="12"/>
                                      <w:szCs w:val="12"/>
                                    </w:rPr>
                                    <w:t xml:space="preserve">Control Schools (one Government and one private) </w:t>
                                  </w:r>
                                </w:p>
                                <w:p w14:paraId="7F1A3CD1" w14:textId="77777777" w:rsidR="005E1763" w:rsidRPr="005E1763" w:rsidRDefault="005E1763" w:rsidP="005E1763">
                                  <w:pPr>
                                    <w:jc w:val="center"/>
                                    <w:rPr>
                                      <w:rFonts w:ascii="Times New Roman" w:hAnsi="Times New Roman"/>
                                      <w:b/>
                                      <w:sz w:val="12"/>
                                      <w:szCs w:val="12"/>
                                    </w:rPr>
                                  </w:pPr>
                                </w:p>
                                <w:p w14:paraId="2C9C29D2" w14:textId="77777777" w:rsidR="005E1763" w:rsidRPr="005E1763" w:rsidRDefault="005E1763" w:rsidP="005E1763">
                                  <w:pPr>
                                    <w:jc w:val="center"/>
                                    <w:rPr>
                                      <w:rFonts w:ascii="Times New Roman" w:hAnsi="Times New Roman"/>
                                      <w:b/>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21"/>
                            <wps:cNvSpPr>
                              <a:spLocks/>
                            </wps:cNvSpPr>
                            <wps:spPr>
                              <a:xfrm>
                                <a:off x="571500" y="3152775"/>
                                <a:ext cx="1152940" cy="479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DFD158F"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Government schools (n=4)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7"/>
                            <wps:cNvSpPr>
                              <a:spLocks/>
                            </wps:cNvSpPr>
                            <wps:spPr>
                              <a:xfrm>
                                <a:off x="3181350" y="3152775"/>
                                <a:ext cx="1394085" cy="47968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30F89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Private schools (n=6)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a:cxnSpLocks/>
                            </wps:cNvCnPr>
                            <wps:spPr>
                              <a:xfrm flipH="1">
                                <a:off x="1409700" y="2724150"/>
                                <a:ext cx="491490" cy="43053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3" name="Straight Arrow Connector 53"/>
                            <wps:cNvCnPr>
                              <a:cxnSpLocks/>
                            </wps:cNvCnPr>
                            <wps:spPr>
                              <a:xfrm>
                                <a:off x="3152775" y="2724150"/>
                                <a:ext cx="347815" cy="42738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4" name="Straight Arrow Connector 54"/>
                            <wps:cNvCnPr/>
                            <wps:spPr>
                              <a:xfrm>
                                <a:off x="4200525" y="5133975"/>
                                <a:ext cx="0" cy="52891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5" name="Rounded Rectangle 60"/>
                            <wps:cNvSpPr>
                              <a:spLocks/>
                            </wps:cNvSpPr>
                            <wps:spPr>
                              <a:xfrm>
                                <a:off x="3209925" y="4695825"/>
                                <a:ext cx="1832498" cy="4303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BDE3EA"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Two private schools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93"/>
                            <wps:cNvSpPr/>
                            <wps:spPr>
                              <a:xfrm>
                                <a:off x="1724025" y="3895725"/>
                                <a:ext cx="1769165" cy="52677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5DD7C3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Simple Random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Arrow Connector 57"/>
                            <wps:cNvCnPr/>
                            <wps:spPr>
                              <a:xfrm>
                                <a:off x="1076325" y="3629025"/>
                                <a:ext cx="0" cy="107107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58" name="Straight Arrow Connector 58"/>
                            <wps:cNvCnPr/>
                            <wps:spPr>
                              <a:xfrm>
                                <a:off x="4076700" y="3629025"/>
                                <a:ext cx="0" cy="107107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59" name="Straight Arrow Connector 59"/>
                          <wps:cNvCnPr/>
                          <wps:spPr>
                            <a:xfrm>
                              <a:off x="1085850" y="5895975"/>
                              <a:ext cx="0" cy="5289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60" name="Rounded Rectangle 93"/>
                        <wps:cNvSpPr/>
                        <wps:spPr>
                          <a:xfrm>
                            <a:off x="2070100" y="5715000"/>
                            <a:ext cx="1333500" cy="609600"/>
                          </a:xfrm>
                          <a:prstGeom prst="round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2CF3660F"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Simple Randomization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a:off x="1257300" y="5892800"/>
                            <a:ext cx="2251088"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flipH="1">
                            <a:off x="2019300" y="5892800"/>
                            <a:ext cx="2349500" cy="60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1015E1A" id="Group 37" o:spid="_x0000_s1029" style="width:234pt;height:427pt;mso-position-horizontal-relative:char;mso-position-vertical-relative:line" coordsize="64389,7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">
                <v:group id="Group 38" o:spid="_x0000_s1030" style="position:absolute;width:64389;height:71628" coordsize="6438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9" o:spid="_x0000_s1031" style="position:absolute;width:64389;height:71628" coordorigin="" coordsize="61618,6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oundrect id="Rounded Rectangle 3" o:spid="_x0000_s1032" style="position:absolute;left:8001;width:31889;height:7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" fillcolor="white [3201]" strokecolor="#f79646 [3209]" strokeweight="2pt">
                      <v:path arrowok="t"/>
                      <v:textbox>
                        <w:txbxContent>
                          <w:p w14:paraId="3C119C1A" w14:textId="77777777" w:rsidR="005E1763" w:rsidRPr="005E1763" w:rsidRDefault="005E1763" w:rsidP="005E1763">
                            <w:pPr>
                              <w:ind w:left="360"/>
                              <w:jc w:val="center"/>
                              <w:rPr>
                                <w:rFonts w:ascii="Times New Roman" w:hAnsi="Times New Roman"/>
                                <w:sz w:val="12"/>
                                <w:szCs w:val="12"/>
                              </w:rPr>
                            </w:pPr>
                            <w:r w:rsidRPr="005E1763">
                              <w:rPr>
                                <w:rFonts w:ascii="Times New Roman" w:hAnsi="Times New Roman"/>
                                <w:sz w:val="12"/>
                                <w:szCs w:val="12"/>
                              </w:rPr>
                              <w:t>List of High schools (Government and Private) from directorate of school education, Puducherry (N=123)</w:t>
                            </w:r>
                          </w:p>
                          <w:p w14:paraId="0A9E6897" w14:textId="77777777" w:rsidR="005E1763" w:rsidRPr="005E1763" w:rsidRDefault="005E1763" w:rsidP="005E1763">
                            <w:pPr>
                              <w:jc w:val="center"/>
                              <w:rPr>
                                <w:rFonts w:ascii="Times New Roman" w:hAnsi="Times New Roman"/>
                                <w:sz w:val="12"/>
                                <w:szCs w:val="12"/>
                              </w:rPr>
                            </w:pPr>
                          </w:p>
                        </w:txbxContent>
                      </v:textbox>
                    </v:roundrect>
                    <v:shapetype id="_x0000_t32" coordsize="21600,21600" o:spt="32" o:oned="t" path="m,l21600,21600e" filled="f">
                      <v:path arrowok="t" fillok="f" o:connecttype="none"/>
                      <o:lock v:ext="edit" shapetype="t"/>
                    </v:shapetype>
                    <v:shape id="Straight Arrow Connector 41" o:spid="_x0000_s1033" type="#_x0000_t32" style="position:absolute;left:23717;top:6477;width:82;height:6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" strokecolor="#4f81bd [3204]" strokeweight="2pt">
                      <v:stroke endarrow="block"/>
                      <v:shadow on="t" color="black" opacity="24903f" origin=",.5" offset="0,.55556mm"/>
                      <o:lock v:ext="edit" shapetype="f"/>
                    </v:shape>
                    <v:roundrect id="Rounded Rectangle 6" o:spid="_x0000_s1034" style="position:absolute;left:12001;top:12668;width:24543;height:5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" fillcolor="white [3201]" strokecolor="#f79646 [3209]" strokeweight="2pt">
                      <v:path arrowok="t"/>
                      <v:textbox>
                        <w:txbxContent>
                          <w:p w14:paraId="7A1F25D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Schools satisfying inclusion criteria (Government and Private) (n =11)</w:t>
                            </w:r>
                          </w:p>
                        </w:txbxContent>
                      </v:textbox>
                    </v:roundrect>
                    <v:rect id="Rectangle 6" o:spid="_x0000_s1035" style="position:absolute;left:45815;top:2095;width:15803;height:19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" fillcolor="white [3201]" strokecolor="#8064a2 [3207]" strokeweight="2pt">
                      <v:path arrowok="t"/>
                      <v:textbox>
                        <w:txbxContent>
                          <w:p w14:paraId="17FBCA21" w14:textId="77777777" w:rsidR="005E1763" w:rsidRPr="005E1763" w:rsidRDefault="005E1763" w:rsidP="005E1763">
                            <w:pPr>
                              <w:rPr>
                                <w:rFonts w:ascii="Times New Roman" w:hAnsi="Times New Roman"/>
                                <w:b/>
                                <w:sz w:val="12"/>
                                <w:szCs w:val="12"/>
                              </w:rPr>
                            </w:pPr>
                            <w:r w:rsidRPr="005E1763">
                              <w:rPr>
                                <w:rFonts w:ascii="Times New Roman" w:hAnsi="Times New Roman"/>
                                <w:b/>
                                <w:sz w:val="12"/>
                                <w:szCs w:val="12"/>
                              </w:rPr>
                              <w:t>Inclusion Criteria</w:t>
                            </w:r>
                          </w:p>
                          <w:p w14:paraId="318614CD" w14:textId="77777777" w:rsidR="005E1763" w:rsidRPr="005E1763" w:rsidRDefault="005E1763" w:rsidP="005E1763">
                            <w:pPr>
                              <w:rPr>
                                <w:rFonts w:ascii="Times New Roman" w:hAnsi="Times New Roman"/>
                                <w:b/>
                                <w:sz w:val="12"/>
                                <w:szCs w:val="12"/>
                              </w:rPr>
                            </w:pPr>
                          </w:p>
                          <w:p w14:paraId="7FD8DAE1" w14:textId="77777777" w:rsidR="005E1763" w:rsidRPr="005E1763" w:rsidRDefault="005E1763" w:rsidP="005E1763">
                            <w:pPr>
                              <w:pStyle w:val="ListParagraph"/>
                              <w:numPr>
                                <w:ilvl w:val="0"/>
                                <w:numId w:val="23"/>
                              </w:numPr>
                              <w:tabs>
                                <w:tab w:val="left" w:pos="90"/>
                                <w:tab w:val="left" w:pos="180"/>
                                <w:tab w:val="left" w:pos="270"/>
                              </w:tabs>
                              <w:spacing w:after="0" w:line="240" w:lineRule="auto"/>
                              <w:ind w:left="180" w:hanging="180"/>
                              <w:rPr>
                                <w:rFonts w:ascii="Times New Roman" w:hAnsi="Times New Roman"/>
                                <w:sz w:val="12"/>
                                <w:szCs w:val="12"/>
                              </w:rPr>
                            </w:pPr>
                            <w:r w:rsidRPr="005E1763">
                              <w:rPr>
                                <w:rFonts w:ascii="Times New Roman" w:hAnsi="Times New Roman"/>
                                <w:sz w:val="12"/>
                                <w:szCs w:val="12"/>
                              </w:rPr>
                              <w:t xml:space="preserve">English medium School having 7, 8 and 9 standards </w:t>
                            </w:r>
                          </w:p>
                          <w:p w14:paraId="3D51E4D9"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Co education</w:t>
                            </w:r>
                          </w:p>
                          <w:p w14:paraId="09C51D18"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Urban region</w:t>
                            </w:r>
                          </w:p>
                          <w:p w14:paraId="69F9E766" w14:textId="77777777" w:rsidR="005E1763" w:rsidRPr="005E1763" w:rsidRDefault="005E1763" w:rsidP="005E1763">
                            <w:pPr>
                              <w:pStyle w:val="ListParagraph"/>
                              <w:numPr>
                                <w:ilvl w:val="0"/>
                                <w:numId w:val="22"/>
                              </w:numPr>
                              <w:spacing w:after="160" w:line="259" w:lineRule="auto"/>
                              <w:ind w:left="142" w:hanging="142"/>
                              <w:rPr>
                                <w:rFonts w:ascii="Times New Roman" w:hAnsi="Times New Roman"/>
                                <w:sz w:val="12"/>
                                <w:szCs w:val="12"/>
                              </w:rPr>
                            </w:pPr>
                            <w:r w:rsidRPr="005E1763">
                              <w:rPr>
                                <w:rFonts w:ascii="Times New Roman" w:hAnsi="Times New Roman"/>
                                <w:sz w:val="12"/>
                                <w:szCs w:val="12"/>
                              </w:rPr>
                              <w:t>Minimum 100 students in 7</w:t>
                            </w:r>
                            <w:r w:rsidRPr="005E1763">
                              <w:rPr>
                                <w:rFonts w:ascii="Times New Roman" w:hAnsi="Times New Roman"/>
                                <w:sz w:val="12"/>
                                <w:szCs w:val="12"/>
                                <w:vertAlign w:val="superscript"/>
                              </w:rPr>
                              <w:t>th</w:t>
                            </w:r>
                            <w:r w:rsidRPr="005E1763">
                              <w:rPr>
                                <w:rFonts w:ascii="Times New Roman" w:hAnsi="Times New Roman"/>
                                <w:sz w:val="12"/>
                                <w:szCs w:val="12"/>
                              </w:rPr>
                              <w:t>, 8</w:t>
                            </w:r>
                            <w:r w:rsidRPr="005E1763">
                              <w:rPr>
                                <w:rFonts w:ascii="Times New Roman" w:hAnsi="Times New Roman"/>
                                <w:sz w:val="12"/>
                                <w:szCs w:val="12"/>
                                <w:vertAlign w:val="superscript"/>
                              </w:rPr>
                              <w:t>th</w:t>
                            </w:r>
                            <w:r w:rsidRPr="005E1763">
                              <w:rPr>
                                <w:rFonts w:ascii="Times New Roman" w:hAnsi="Times New Roman"/>
                                <w:sz w:val="12"/>
                                <w:szCs w:val="12"/>
                              </w:rPr>
                              <w:t>and 9</w:t>
                            </w:r>
                            <w:r w:rsidRPr="005E1763">
                              <w:rPr>
                                <w:rFonts w:ascii="Times New Roman" w:hAnsi="Times New Roman"/>
                                <w:sz w:val="12"/>
                                <w:szCs w:val="12"/>
                                <w:vertAlign w:val="superscript"/>
                              </w:rPr>
                              <w:t>th</w:t>
                            </w:r>
                          </w:p>
                        </w:txbxContent>
                      </v:textbox>
                    </v:rect>
                    <v:shape id="Straight Arrow Connector 44" o:spid="_x0000_s1036" type="#_x0000_t32" style="position:absolute;left:25624;top:9620;width:15620;height: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" strokecolor="#9bbb59 [3206]" strokeweight="2pt">
                      <v:stroke endarrow="block"/>
                      <v:shadow on="t" color="black" opacity="24903f" origin=",.5" offset="0,.55556mm"/>
                      <o:lock v:ext="edit" shapetype="f"/>
                    </v:shape>
                    <v:roundrect id="Rounded Rectangle 8" o:spid="_x0000_s1037" style="position:absolute;left:11715;top:21240;width:24822;height: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" fillcolor="white [3201]" strokecolor="#f79646 [3209]" strokeweight="2pt">
                      <v:path arrowok="t"/>
                      <v:textbox>
                        <w:txbxContent>
                          <w:p w14:paraId="332F3169"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Schools will be grouped into two </w:t>
                            </w:r>
                          </w:p>
                        </w:txbxContent>
                      </v:textbox>
                    </v:roundrect>
                    <v:shape id="Straight Arrow Connector 46" o:spid="_x0000_s1038" type="#_x0000_t32" style="position:absolute;left:23812;top:17240;width:0;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" strokecolor="#4f81bd [3204]" strokeweight="2pt">
                      <v:stroke endarrow="block"/>
                      <v:shadow on="t" color="black" opacity="24903f" origin=",.5" offset="0,.55556mm"/>
                      <o:lock v:ext="edit" shapetype="f"/>
                    </v:shape>
                    <v:roundrect id="Rounded Rectangle 13" o:spid="_x0000_s1039" style="position:absolute;left:2381;top:47053;width:18325;height:4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" fillcolor="white [3201]" strokecolor="#f79646 [3209]" strokeweight="2pt">
                      <v:path arrowok="t"/>
                      <v:textbox>
                        <w:txbxContent>
                          <w:p w14:paraId="34875E90"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Two Government schools </w:t>
                            </w: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8" o:spid="_x0000_s1040" type="#_x0000_t176" style="position:absolute;top:56578;width:19676;height: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" fillcolor="white [3201]" strokecolor="#c0504d [3205]" strokeweight="2pt">
                      <v:path arrowok="t"/>
                      <v:textbox>
                        <w:txbxContent>
                          <w:p w14:paraId="484396D9" w14:textId="77777777" w:rsidR="005E1763" w:rsidRPr="005E1763" w:rsidRDefault="005E1763" w:rsidP="005E1763">
                            <w:pPr>
                              <w:jc w:val="center"/>
                              <w:rPr>
                                <w:rFonts w:ascii="Times New Roman" w:hAnsi="Times New Roman"/>
                                <w:b/>
                                <w:sz w:val="12"/>
                                <w:szCs w:val="12"/>
                              </w:rPr>
                            </w:pPr>
                            <w:r w:rsidRPr="005E1763">
                              <w:rPr>
                                <w:rFonts w:ascii="Times New Roman" w:hAnsi="Times New Roman"/>
                                <w:sz w:val="12"/>
                                <w:szCs w:val="12"/>
                              </w:rPr>
                              <w:t xml:space="preserve">Intervention Schools (one Government and one private) </w:t>
                            </w:r>
                          </w:p>
                          <w:p w14:paraId="63FEE92F" w14:textId="77777777" w:rsidR="005E1763" w:rsidRPr="005E1763" w:rsidRDefault="005E1763" w:rsidP="005E1763">
                            <w:pPr>
                              <w:jc w:val="center"/>
                              <w:rPr>
                                <w:rFonts w:ascii="Times New Roman" w:hAnsi="Times New Roman"/>
                                <w:b/>
                                <w:sz w:val="12"/>
                                <w:szCs w:val="12"/>
                              </w:rPr>
                            </w:pPr>
                          </w:p>
                          <w:p w14:paraId="45448E8F" w14:textId="77777777" w:rsidR="005E1763" w:rsidRPr="005E1763" w:rsidRDefault="005E1763" w:rsidP="005E1763">
                            <w:pPr>
                              <w:jc w:val="center"/>
                              <w:rPr>
                                <w:rFonts w:ascii="Times New Roman" w:hAnsi="Times New Roman"/>
                                <w:sz w:val="12"/>
                                <w:szCs w:val="12"/>
                              </w:rPr>
                            </w:pPr>
                          </w:p>
                        </w:txbxContent>
                      </v:textbox>
                    </v:shape>
                    <v:shape id="Flowchart: Alternate Process 49" o:spid="_x0000_s1041" type="#_x0000_t176" style="position:absolute;left:33718;top:56578;width:20176;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" fillcolor="white [3201]" strokecolor="#c0504d [3205]" strokeweight="2pt">
                      <v:path arrowok="t"/>
                      <v:textbox>
                        <w:txbxContent>
                          <w:p w14:paraId="721DDFA9" w14:textId="77777777" w:rsidR="005E1763" w:rsidRPr="005E1763" w:rsidRDefault="005E1763" w:rsidP="005E1763">
                            <w:pPr>
                              <w:jc w:val="center"/>
                              <w:rPr>
                                <w:rFonts w:ascii="Times New Roman" w:hAnsi="Times New Roman"/>
                                <w:b/>
                                <w:sz w:val="12"/>
                                <w:szCs w:val="12"/>
                              </w:rPr>
                            </w:pPr>
                            <w:r w:rsidRPr="005E1763">
                              <w:rPr>
                                <w:rFonts w:ascii="Times New Roman" w:hAnsi="Times New Roman"/>
                                <w:sz w:val="12"/>
                                <w:szCs w:val="12"/>
                              </w:rPr>
                              <w:t xml:space="preserve">Control Schools (one Government and one private) </w:t>
                            </w:r>
                          </w:p>
                          <w:p w14:paraId="7F1A3CD1" w14:textId="77777777" w:rsidR="005E1763" w:rsidRPr="005E1763" w:rsidRDefault="005E1763" w:rsidP="005E1763">
                            <w:pPr>
                              <w:jc w:val="center"/>
                              <w:rPr>
                                <w:rFonts w:ascii="Times New Roman" w:hAnsi="Times New Roman"/>
                                <w:b/>
                                <w:sz w:val="12"/>
                                <w:szCs w:val="12"/>
                              </w:rPr>
                            </w:pPr>
                          </w:p>
                          <w:p w14:paraId="2C9C29D2" w14:textId="77777777" w:rsidR="005E1763" w:rsidRPr="005E1763" w:rsidRDefault="005E1763" w:rsidP="005E1763">
                            <w:pPr>
                              <w:jc w:val="center"/>
                              <w:rPr>
                                <w:rFonts w:ascii="Times New Roman" w:hAnsi="Times New Roman"/>
                                <w:b/>
                                <w:sz w:val="12"/>
                                <w:szCs w:val="12"/>
                              </w:rPr>
                            </w:pPr>
                          </w:p>
                        </w:txbxContent>
                      </v:textbox>
                    </v:shape>
                    <v:roundrect id="Rounded Rectangle 21" o:spid="_x0000_s1042" style="position:absolute;left:5715;top:31527;width:11529;height:4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" fillcolor="white [3201]" strokecolor="#f79646 [3209]" strokeweight="2pt">
                      <v:path arrowok="t"/>
                      <v:textbox>
                        <w:txbxContent>
                          <w:p w14:paraId="7DFD158F"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Government schools (n=4) </w:t>
                            </w:r>
                          </w:p>
                        </w:txbxContent>
                      </v:textbox>
                    </v:roundrect>
                    <v:roundrect id="Rounded Rectangle 7" o:spid="_x0000_s1043" style="position:absolute;left:31813;top:31527;width:13941;height:4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" fillcolor="white [3201]" strokecolor="#f79646 [3209]" strokeweight="2pt">
                      <v:path arrowok="t"/>
                      <v:textbox>
                        <w:txbxContent>
                          <w:p w14:paraId="7130F89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Private schools (n=6)</w:t>
                            </w:r>
                          </w:p>
                        </w:txbxContent>
                      </v:textbox>
                    </v:roundrect>
                    <v:shape id="Straight Arrow Connector 52" o:spid="_x0000_s1044" type="#_x0000_t32" style="position:absolute;left:14097;top:27241;width:4914;height:43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" strokecolor="#4f81bd [3204]" strokeweight="2pt">
                      <v:stroke endarrow="block"/>
                      <v:shadow on="t" color="black" opacity="24903f" origin=",.5" offset="0,.55556mm"/>
                      <o:lock v:ext="edit" shapetype="f"/>
                    </v:shape>
                    <v:shape id="Straight Arrow Connector 53" o:spid="_x0000_s1045" type="#_x0000_t32" style="position:absolute;left:31527;top:27241;width:3478;height:4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" strokecolor="#4f81bd [3204]" strokeweight="2pt">
                      <v:stroke endarrow="block"/>
                      <v:shadow on="t" color="black" opacity="24903f" origin=",.5" offset="0,.55556mm"/>
                      <o:lock v:ext="edit" shapetype="f"/>
                    </v:shape>
                    <v:shape id="Straight Arrow Connector 54" o:spid="_x0000_s1046" type="#_x0000_t32" style="position:absolute;left:42005;top:51339;width:0;height:5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" strokecolor="#4f81bd [3204]" strokeweight="2pt">
                      <v:stroke endarrow="block"/>
                      <v:shadow on="t" color="black" opacity="24903f" origin=",.5" offset="0,.55556mm"/>
                    </v:shape>
                    <v:roundrect id="Rounded Rectangle 60" o:spid="_x0000_s1047" style="position:absolute;left:32099;top:46958;width:18325;height:4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" fillcolor="white [3201]" strokecolor="#f79646 [3209]" strokeweight="2pt">
                      <v:path arrowok="t"/>
                      <v:textbox>
                        <w:txbxContent>
                          <w:p w14:paraId="7EBDE3EA"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 xml:space="preserve">Two private schools </w:t>
                            </w:r>
                          </w:p>
                        </w:txbxContent>
                      </v:textbox>
                    </v:roundrect>
                    <v:roundrect id="Rounded Rectangle 93" o:spid="_x0000_s1048" style="position:absolute;left:17240;top:38957;width:17691;height:5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" fillcolor="white [3201]" strokecolor="#4bacc6 [3208]" strokeweight="2pt">
                      <v:textbox>
                        <w:txbxContent>
                          <w:p w14:paraId="55DD7C38"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Simple Random Sampling</w:t>
                            </w:r>
                          </w:p>
                        </w:txbxContent>
                      </v:textbox>
                    </v:roundrect>
                    <v:shape id="Straight Arrow Connector 57" o:spid="_x0000_s1049" type="#_x0000_t32" style="position:absolute;left:10763;top:36290;width:0;height:10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" strokecolor="#4f81bd [3204]" strokeweight="2pt">
                      <v:stroke endarrow="block"/>
                      <v:shadow on="t" color="black" opacity="24903f" origin=",.5" offset="0,.55556mm"/>
                    </v:shape>
                    <v:shape id="Straight Arrow Connector 58" o:spid="_x0000_s1050" type="#_x0000_t32" style="position:absolute;left:40767;top:36290;width:0;height:10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" strokecolor="#4f81bd [3204]" strokeweight="2pt">
                      <v:stroke endarrow="block"/>
                      <v:shadow on="t" color="black" opacity="24903f" origin=",.5" offset="0,.55556mm"/>
                    </v:shape>
                  </v:group>
                  <v:shape id="Straight Arrow Connector 59" o:spid="_x0000_s1051" type="#_x0000_t32" style="position:absolute;left:10858;top:58959;width:0;height:5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" strokecolor="#4f81bd [3204]" strokeweight="2pt">
                    <v:stroke endarrow="block"/>
                    <v:shadow on="t" color="black" opacity="24903f" origin=",.5" offset="0,.55556mm"/>
                  </v:shape>
                </v:group>
                <v:roundrect id="Rounded Rectangle 93" o:spid="_x0000_s1052" style="position:absolute;left:20701;top:57150;width:13335;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" filled="f" stroked="f" strokeweight="2pt">
                  <v:textbox>
                    <w:txbxContent>
                      <w:p w14:paraId="2CF3660F" w14:textId="77777777" w:rsidR="005E1763" w:rsidRPr="005E1763" w:rsidRDefault="005E1763" w:rsidP="005E1763">
                        <w:pPr>
                          <w:jc w:val="center"/>
                          <w:rPr>
                            <w:rFonts w:ascii="Times New Roman" w:hAnsi="Times New Roman"/>
                            <w:sz w:val="12"/>
                            <w:szCs w:val="12"/>
                          </w:rPr>
                        </w:pPr>
                        <w:r w:rsidRPr="005E1763">
                          <w:rPr>
                            <w:rFonts w:ascii="Times New Roman" w:hAnsi="Times New Roman"/>
                            <w:sz w:val="12"/>
                            <w:szCs w:val="12"/>
                          </w:rPr>
                          <w:t>Simple Randomization</w:t>
                        </w:r>
                      </w:p>
                    </w:txbxContent>
                  </v:textbox>
                </v:roundrect>
                <v:shape id="Straight Arrow Connector 61" o:spid="_x0000_s1053" type="#_x0000_t32" style="position:absolute;left:12573;top:58928;width:2251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" strokecolor="#4579b8 [3044]">
                  <v:stroke endarrow="block"/>
                </v:shape>
                <v:shape id="Straight Arrow Connector 62" o:spid="_x0000_s1054" type="#_x0000_t32" style="position:absolute;left:20193;top:58928;width:23495;height:60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" strokecolor="#4579b8 [3044]">
                  <v:stroke endarrow="block"/>
                </v:shape>
                <w10:anchorlock/>
              </v:group>
            </w:pict>
          </mc:Fallback>
        </mc:AlternateContent>
      </w:r>
    </w:p>
    <w:p w14:paraId="4535A5E8" w14:textId="77777777" w:rsidR="005E1763" w:rsidRDefault="005E1763" w:rsidP="005E1763">
      <w:pPr>
        <w:spacing w:before="240" w:line="240" w:lineRule="auto"/>
        <w:jc w:val="center"/>
        <w:rPr>
          <w:rFonts w:ascii="Times New Roman" w:hAnsi="Times New Roman"/>
          <w:b/>
          <w:bCs/>
          <w:color w:val="003296"/>
          <w:sz w:val="20"/>
          <w:szCs w:val="20"/>
        </w:rPr>
      </w:pPr>
      <w:r w:rsidRPr="00217B34">
        <w:rPr>
          <w:rFonts w:ascii="Times New Roman" w:hAnsi="Times New Roman"/>
          <w:b/>
          <w:bCs/>
          <w:color w:val="003296"/>
          <w:sz w:val="20"/>
          <w:szCs w:val="20"/>
        </w:rPr>
        <w:t>Figure 1: Details of randomization of the schools.</w:t>
      </w:r>
    </w:p>
    <w:p w14:paraId="6A6AA04B"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Intervention</w:t>
      </w:r>
    </w:p>
    <w:p w14:paraId="179450B7" w14:textId="31936652" w:rsidR="0066580F"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 xml:space="preserve">The intervention will be activity-based learning on road safety that will be provided by the teachers. The idea of providing road safety education using Activity-based learning is that children are active learners rather than passive recipients of information. When a proper environment is provided to them, their learning will not only be joyful but also be sustained. The activity-based </w:t>
      </w:r>
      <w:r w:rsidRPr="000B7729">
        <w:rPr>
          <w:rFonts w:ascii="Times New Roman" w:hAnsi="Times New Roman"/>
          <w:sz w:val="20"/>
          <w:szCs w:val="20"/>
        </w:rPr>
        <w:lastRenderedPageBreak/>
        <w:t xml:space="preserve">learning will not only enable creative thinking but also improves the critical </w:t>
      </w:r>
      <w:proofErr w:type="spellStart"/>
      <w:r w:rsidRPr="000B7729">
        <w:rPr>
          <w:rFonts w:ascii="Times New Roman" w:hAnsi="Times New Roman"/>
          <w:sz w:val="20"/>
          <w:szCs w:val="20"/>
        </w:rPr>
        <w:t>analyzing</w:t>
      </w:r>
      <w:proofErr w:type="spellEnd"/>
      <w:r w:rsidRPr="000B7729">
        <w:rPr>
          <w:rFonts w:ascii="Times New Roman" w:hAnsi="Times New Roman"/>
          <w:sz w:val="20"/>
          <w:szCs w:val="20"/>
        </w:rPr>
        <w:t xml:space="preserve"> of the situations and will enable the learners to think and act accordingly. The conceptual framework of incorporating the road safety education in activity-based learning and the outcomes of the same is explained in the </w:t>
      </w:r>
      <w:r>
        <w:rPr>
          <w:rFonts w:ascii="Times New Roman" w:hAnsi="Times New Roman"/>
          <w:sz w:val="20"/>
          <w:szCs w:val="20"/>
        </w:rPr>
        <w:t>(F</w:t>
      </w:r>
      <w:r w:rsidRPr="000B7729">
        <w:rPr>
          <w:rFonts w:ascii="Times New Roman" w:hAnsi="Times New Roman"/>
          <w:sz w:val="20"/>
          <w:szCs w:val="20"/>
        </w:rPr>
        <w:t>igure 2</w:t>
      </w:r>
      <w:r>
        <w:rPr>
          <w:rFonts w:ascii="Times New Roman" w:hAnsi="Times New Roman"/>
          <w:sz w:val="20"/>
          <w:szCs w:val="20"/>
        </w:rPr>
        <w:t>)</w:t>
      </w:r>
      <w:r w:rsidRPr="000B7729">
        <w:rPr>
          <w:rFonts w:ascii="Times New Roman" w:hAnsi="Times New Roman"/>
          <w:sz w:val="20"/>
          <w:szCs w:val="20"/>
        </w:rPr>
        <w:t xml:space="preserve">. </w:t>
      </w:r>
    </w:p>
    <w:p w14:paraId="7EC9160D" w14:textId="25AFE36D" w:rsidR="00B5691B" w:rsidRDefault="00B5691B" w:rsidP="009D2EA7">
      <w:pPr>
        <w:spacing w:before="240" w:line="240" w:lineRule="auto"/>
        <w:jc w:val="center"/>
        <w:rPr>
          <w:rFonts w:ascii="Times New Roman" w:hAnsi="Times New Roman"/>
          <w:sz w:val="20"/>
          <w:szCs w:val="20"/>
        </w:rPr>
      </w:pPr>
      <w:r w:rsidRPr="00E876DA">
        <w:rPr>
          <w:rFonts w:ascii="Times New Roman" w:hAnsi="Times New Roman"/>
          <w:noProof/>
          <w:sz w:val="24"/>
          <w:szCs w:val="24"/>
          <w:lang w:eastAsia="en-IN"/>
        </w:rPr>
        <mc:AlternateContent>
          <mc:Choice Requires="wpg">
            <w:drawing>
              <wp:inline distT="0" distB="0" distL="0" distR="0" wp14:anchorId="7782ABA5" wp14:editId="276AE16B">
                <wp:extent cx="2828294" cy="5956300"/>
                <wp:effectExtent l="0" t="0" r="10160" b="25400"/>
                <wp:docPr id="63" name="Group 63"/>
                <wp:cNvGraphicFramePr/>
                <a:graphic xmlns:a="http://schemas.openxmlformats.org/drawingml/2006/main">
                  <a:graphicData uri="http://schemas.microsoft.com/office/word/2010/wordprocessingGroup">
                    <wpg:wgp>
                      <wpg:cNvGrpSpPr/>
                      <wpg:grpSpPr>
                        <a:xfrm>
                          <a:off x="0" y="0"/>
                          <a:ext cx="2828294" cy="5956300"/>
                          <a:chOff x="0" y="0"/>
                          <a:chExt cx="6043903" cy="8267398"/>
                        </a:xfrm>
                      </wpg:grpSpPr>
                      <wps:wsp>
                        <wps:cNvPr id="256" name="Rectangle 256"/>
                        <wps:cNvSpPr>
                          <a:spLocks/>
                        </wps:cNvSpPr>
                        <wps:spPr>
                          <a:xfrm>
                            <a:off x="104775" y="7867650"/>
                            <a:ext cx="783590" cy="311785"/>
                          </a:xfrm>
                          <a:prstGeom prst="rect">
                            <a:avLst/>
                          </a:prstGeom>
                        </wps:spPr>
                        <wps:style>
                          <a:lnRef idx="2">
                            <a:schemeClr val="accent4"/>
                          </a:lnRef>
                          <a:fillRef idx="1">
                            <a:schemeClr val="lt1"/>
                          </a:fillRef>
                          <a:effectRef idx="0">
                            <a:schemeClr val="accent4"/>
                          </a:effectRef>
                          <a:fontRef idx="minor">
                            <a:schemeClr val="dk1"/>
                          </a:fontRef>
                        </wps:style>
                        <wps:txbx>
                          <w:txbxContent>
                            <w:p w14:paraId="035FEEC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0" y="0"/>
                            <a:ext cx="6043903" cy="8267398"/>
                            <a:chOff x="0" y="0"/>
                            <a:chExt cx="6043903" cy="8267398"/>
                          </a:xfrm>
                        </wpg:grpSpPr>
                        <wpg:grpSp>
                          <wpg:cNvPr id="258" name="Group 258"/>
                          <wpg:cNvGrpSpPr/>
                          <wpg:grpSpPr>
                            <a:xfrm>
                              <a:off x="0" y="0"/>
                              <a:ext cx="6043903" cy="8267398"/>
                              <a:chOff x="0" y="0"/>
                              <a:chExt cx="6043903" cy="8267990"/>
                            </a:xfrm>
                          </wpg:grpSpPr>
                          <wps:wsp>
                            <wps:cNvPr id="259" name="Rounded Rectangle 33"/>
                            <wps:cNvSpPr>
                              <a:spLocks/>
                            </wps:cNvSpPr>
                            <wps:spPr>
                              <a:xfrm>
                                <a:off x="1333500" y="5796872"/>
                                <a:ext cx="2190750" cy="80418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4E670DE" w14:textId="77777777" w:rsidR="00B5691B" w:rsidRPr="009D2EA7" w:rsidRDefault="00B5691B" w:rsidP="00B5691B">
                                  <w:pPr>
                                    <w:ind w:left="360"/>
                                    <w:jc w:val="center"/>
                                    <w:rPr>
                                      <w:rFonts w:ascii="Times New Roman" w:hAnsi="Times New Roman"/>
                                      <w:sz w:val="12"/>
                                      <w:szCs w:val="12"/>
                                    </w:rPr>
                                  </w:pPr>
                                  <w:r w:rsidRPr="009D2EA7">
                                    <w:rPr>
                                      <w:rFonts w:ascii="Times New Roman" w:hAnsi="Times New Roman"/>
                                      <w:b/>
                                      <w:sz w:val="12"/>
                                      <w:szCs w:val="12"/>
                                    </w:rPr>
                                    <w:t>Teachers will be motivated for self-initiated activities</w:t>
                                  </w:r>
                                  <w:r w:rsidRPr="009D2EA7">
                                    <w:rPr>
                                      <w:rFonts w:ascii="Times New Roman" w:hAnsi="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ounded Rectangle 34"/>
                            <wps:cNvSpPr>
                              <a:spLocks/>
                            </wps:cNvSpPr>
                            <wps:spPr>
                              <a:xfrm>
                                <a:off x="1703070" y="6896416"/>
                                <a:ext cx="3854824" cy="49657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E1795E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Final Assessment</w:t>
                                  </w:r>
                                  <w:r w:rsidRPr="009D2EA7">
                                    <w:rPr>
                                      <w:rFonts w:ascii="Times New Roman" w:hAnsi="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ounded Rectangle 35"/>
                            <wps:cNvSpPr>
                              <a:spLocks/>
                            </wps:cNvSpPr>
                            <wps:spPr>
                              <a:xfrm>
                                <a:off x="1640205" y="5092042"/>
                                <a:ext cx="3854513" cy="49657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85E0BA"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 xml:space="preserve">Immediate post-intervention assessment </w:t>
                                  </w:r>
                                  <w:r w:rsidRPr="009D2EA7">
                                    <w:rPr>
                                      <w:rFonts w:ascii="Times New Roman" w:hAnsi="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a:spLocks/>
                            </wps:cNvSpPr>
                            <wps:spPr>
                              <a:xfrm>
                                <a:off x="15240" y="5608320"/>
                                <a:ext cx="783590" cy="311785"/>
                              </a:xfrm>
                              <a:prstGeom prst="rect">
                                <a:avLst/>
                              </a:prstGeom>
                            </wps:spPr>
                            <wps:style>
                              <a:lnRef idx="2">
                                <a:schemeClr val="accent4"/>
                              </a:lnRef>
                              <a:fillRef idx="1">
                                <a:schemeClr val="lt1"/>
                              </a:fillRef>
                              <a:effectRef idx="0">
                                <a:schemeClr val="accent4"/>
                              </a:effectRef>
                              <a:fontRef idx="minor">
                                <a:schemeClr val="dk1"/>
                              </a:fontRef>
                            </wps:style>
                            <wps:txbx>
                              <w:txbxContent>
                                <w:p w14:paraId="49A7932F"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wps:cNvSpPr>
                              <a:spLocks/>
                            </wps:cNvSpPr>
                            <wps:spPr>
                              <a:xfrm>
                                <a:off x="38100" y="7107519"/>
                                <a:ext cx="783590" cy="311785"/>
                              </a:xfrm>
                              <a:prstGeom prst="rect">
                                <a:avLst/>
                              </a:prstGeom>
                            </wps:spPr>
                            <wps:style>
                              <a:lnRef idx="2">
                                <a:schemeClr val="accent4"/>
                              </a:lnRef>
                              <a:fillRef idx="1">
                                <a:schemeClr val="lt1"/>
                              </a:fillRef>
                              <a:effectRef idx="0">
                                <a:schemeClr val="accent4"/>
                              </a:effectRef>
                              <a:fontRef idx="minor">
                                <a:schemeClr val="dk1"/>
                              </a:fontRef>
                            </wps:style>
                            <wps:txbx>
                              <w:txbxContent>
                                <w:p w14:paraId="1F4C96D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4" name="Group 264"/>
                            <wpg:cNvGrpSpPr/>
                            <wpg:grpSpPr>
                              <a:xfrm>
                                <a:off x="0" y="0"/>
                                <a:ext cx="6043903" cy="4639312"/>
                                <a:chOff x="0" y="0"/>
                                <a:chExt cx="6043903" cy="4639312"/>
                              </a:xfrm>
                            </wpg:grpSpPr>
                            <wps:wsp>
                              <wps:cNvPr id="265" name="Rounded Rectangle 28"/>
                              <wps:cNvSpPr>
                                <a:spLocks/>
                              </wps:cNvSpPr>
                              <wps:spPr>
                                <a:xfrm>
                                  <a:off x="1203960" y="2956560"/>
                                  <a:ext cx="1865443" cy="475129"/>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043D83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 xml:space="preserve">Sensitizing and training </w:t>
                                    </w:r>
                                    <w:r w:rsidRPr="009D2EA7">
                                      <w:rPr>
                                        <w:rFonts w:ascii="Times New Roman" w:hAnsi="Times New Roman"/>
                                        <w:sz w:val="12"/>
                                        <w:szCs w:val="12"/>
                                      </w:rPr>
                                      <w:t>the teachers</w:t>
                                    </w:r>
                                    <w:r w:rsidRPr="009D2EA7">
                                      <w:rPr>
                                        <w:rFonts w:ascii="Times New Roman" w:hAnsi="Times New Roman"/>
                                        <w:b/>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ounded Rectangle 30"/>
                              <wps:cNvSpPr>
                                <a:spLocks/>
                              </wps:cNvSpPr>
                              <wps:spPr>
                                <a:xfrm>
                                  <a:off x="4511040" y="2072640"/>
                                  <a:ext cx="1152525" cy="51435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54A08C8"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 xml:space="preserve">Control      Schools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ounded Rectangle 31"/>
                              <wps:cNvSpPr>
                                <a:spLocks/>
                              </wps:cNvSpPr>
                              <wps:spPr>
                                <a:xfrm>
                                  <a:off x="1203960" y="3764280"/>
                                  <a:ext cx="2061883" cy="86957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7C65B2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Intervention</w:t>
                                    </w:r>
                                    <w:r w:rsidRPr="009D2EA7">
                                      <w:rPr>
                                        <w:rFonts w:ascii="Times New Roman" w:hAnsi="Times New Roman"/>
                                        <w:sz w:val="12"/>
                                        <w:szCs w:val="12"/>
                                      </w:rPr>
                                      <w:t xml:space="preserve">                               </w:t>
                                    </w:r>
                                    <w:proofErr w:type="gramStart"/>
                                    <w:r w:rsidRPr="009D2EA7">
                                      <w:rPr>
                                        <w:rFonts w:ascii="Times New Roman" w:hAnsi="Times New Roman"/>
                                        <w:sz w:val="12"/>
                                        <w:szCs w:val="12"/>
                                      </w:rPr>
                                      <w:t xml:space="preserve">   (</w:t>
                                    </w:r>
                                    <w:proofErr w:type="gramEnd"/>
                                    <w:r w:rsidRPr="009D2EA7">
                                      <w:rPr>
                                        <w:rFonts w:ascii="Times New Roman" w:hAnsi="Times New Roman"/>
                                        <w:sz w:val="12"/>
                                        <w:szCs w:val="12"/>
                                      </w:rPr>
                                      <w:t>Six domains</w:t>
                                    </w:r>
                                    <w:r w:rsidRPr="009D2EA7">
                                      <w:rPr>
                                        <w:rFonts w:ascii="Times New Roman" w:hAnsi="Times New Roman"/>
                                        <w:sz w:val="12"/>
                                        <w:szCs w:val="12"/>
                                        <w:vertAlign w:val="superscript"/>
                                      </w:rPr>
                                      <w:t>#</w:t>
                                    </w:r>
                                    <w:r w:rsidRPr="009D2EA7">
                                      <w:rPr>
                                        <w:rFonts w:ascii="Times New Roman" w:hAnsi="Times New Roman"/>
                                        <w:sz w:val="12"/>
                                        <w:szCs w:val="12"/>
                                      </w:rPr>
                                      <w:t xml:space="preserve"> covered over three month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Straight Arrow Connector 268"/>
                              <wps:cNvCnPr>
                                <a:cxnSpLocks/>
                              </wps:cNvCnPr>
                              <wps:spPr>
                                <a:xfrm flipH="1">
                                  <a:off x="2282190" y="1649730"/>
                                  <a:ext cx="228600" cy="4286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69" name="Rounded Rectangle 36"/>
                              <wps:cNvSpPr>
                                <a:spLocks/>
                              </wps:cNvSpPr>
                              <wps:spPr>
                                <a:xfrm>
                                  <a:off x="4495773" y="3689987"/>
                                  <a:ext cx="1548130" cy="949325"/>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8B16DDF"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Advising to follow the existing curriculum for road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Straight Arrow Connector 270"/>
                              <wps:cNvCnPr>
                                <a:cxnSpLocks/>
                              </wps:cNvCnPr>
                              <wps:spPr>
                                <a:xfrm>
                                  <a:off x="2137410" y="2594610"/>
                                  <a:ext cx="0" cy="37147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71" name="Straight Arrow Connector 271"/>
                              <wps:cNvCnPr>
                                <a:cxnSpLocks/>
                              </wps:cNvCnPr>
                              <wps:spPr>
                                <a:xfrm>
                                  <a:off x="2137410" y="3432810"/>
                                  <a:ext cx="0" cy="25717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72" name="Straight Arrow Connector 272"/>
                              <wps:cNvCnPr>
                                <a:cxnSpLocks/>
                              </wps:cNvCnPr>
                              <wps:spPr>
                                <a:xfrm>
                                  <a:off x="4659630" y="1649730"/>
                                  <a:ext cx="314325" cy="4286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73" name="Straight Arrow Connector 273"/>
                              <wps:cNvCnPr>
                                <a:cxnSpLocks/>
                              </wps:cNvCnPr>
                              <wps:spPr>
                                <a:xfrm>
                                  <a:off x="5135880" y="2640330"/>
                                  <a:ext cx="9525" cy="97155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74" name="Rectangle 274"/>
                              <wps:cNvSpPr>
                                <a:spLocks/>
                              </wps:cNvSpPr>
                              <wps:spPr>
                                <a:xfrm>
                                  <a:off x="15240" y="3947157"/>
                                  <a:ext cx="783590" cy="311785"/>
                                </a:xfrm>
                                <a:prstGeom prst="rect">
                                  <a:avLst/>
                                </a:prstGeom>
                              </wps:spPr>
                              <wps:style>
                                <a:lnRef idx="2">
                                  <a:schemeClr val="accent4"/>
                                </a:lnRef>
                                <a:fillRef idx="1">
                                  <a:schemeClr val="lt1"/>
                                </a:fillRef>
                                <a:effectRef idx="0">
                                  <a:schemeClr val="accent4"/>
                                </a:effectRef>
                                <a:fontRef idx="minor">
                                  <a:schemeClr val="dk1"/>
                                </a:fontRef>
                              </wps:style>
                              <wps:txbx>
                                <w:txbxContent>
                                  <w:p w14:paraId="186F38D3"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ounded Rectangle 27"/>
                              <wps:cNvSpPr>
                                <a:spLocks/>
                              </wps:cNvSpPr>
                              <wps:spPr>
                                <a:xfrm>
                                  <a:off x="2181225" y="890242"/>
                                  <a:ext cx="2857500" cy="67191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3CE70F8"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Baseline assessment</w:t>
                                    </w:r>
                                    <w:r w:rsidRPr="009D2EA7">
                                      <w:rPr>
                                        <w:rFonts w:ascii="Times New Roman" w:hAnsi="Times New Roman"/>
                                        <w:sz w:val="12"/>
                                        <w:szCs w:val="12"/>
                                      </w:rPr>
                                      <w:t xml:space="preserve"> </w:t>
                                    </w:r>
                                  </w:p>
                                  <w:p w14:paraId="41D0AC71"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Focused group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ounded Rectangle 25"/>
                              <wps:cNvSpPr>
                                <a:spLocks/>
                              </wps:cNvSpPr>
                              <wps:spPr>
                                <a:xfrm>
                                  <a:off x="2225040" y="0"/>
                                  <a:ext cx="2752725" cy="5334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E58E975"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Obtaining Permission from the selected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a:spLocks/>
                              </wps:cNvSpPr>
                              <wps:spPr>
                                <a:xfrm>
                                  <a:off x="0" y="1051560"/>
                                  <a:ext cx="783590" cy="311785"/>
                                </a:xfrm>
                                <a:prstGeom prst="rect">
                                  <a:avLst/>
                                </a:prstGeom>
                              </wps:spPr>
                              <wps:style>
                                <a:lnRef idx="2">
                                  <a:schemeClr val="accent4"/>
                                </a:lnRef>
                                <a:fillRef idx="1">
                                  <a:schemeClr val="lt1"/>
                                </a:fillRef>
                                <a:effectRef idx="0">
                                  <a:schemeClr val="accent4"/>
                                </a:effectRef>
                                <a:fontRef idx="minor">
                                  <a:schemeClr val="dk1"/>
                                </a:fontRef>
                              </wps:style>
                              <wps:txbx>
                                <w:txbxContent>
                                  <w:p w14:paraId="1AAB1CDE"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Straight Arrow Connector 278"/>
                              <wps:cNvCnPr>
                                <a:cxnSpLocks/>
                              </wps:cNvCnPr>
                              <wps:spPr>
                                <a:xfrm>
                                  <a:off x="3539490" y="537210"/>
                                  <a:ext cx="0" cy="29591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279" name="Rounded Rectangle 56"/>
                            <wps:cNvSpPr>
                              <a:spLocks/>
                            </wps:cNvSpPr>
                            <wps:spPr>
                              <a:xfrm>
                                <a:off x="3743325" y="7780980"/>
                                <a:ext cx="2116455" cy="48641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809753B"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Providing education materials for control school</w:t>
                                  </w:r>
                                </w:p>
                                <w:p w14:paraId="1DE34C46" w14:textId="77777777" w:rsidR="00B5691B" w:rsidRPr="009D2EA7" w:rsidRDefault="00B5691B" w:rsidP="00B5691B">
                                  <w:pPr>
                                    <w:jc w:val="center"/>
                                    <w:rPr>
                                      <w:rFonts w:ascii="Times New Roman" w:hAnsi="Times New Roman"/>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Straight Arrow Connector 280"/>
                            <wps:cNvCnPr>
                              <a:cxnSpLocks/>
                            </wps:cNvCnPr>
                            <wps:spPr>
                              <a:xfrm>
                                <a:off x="2440305" y="6601052"/>
                                <a:ext cx="0" cy="29591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81" name="Straight Arrow Connector 281"/>
                            <wps:cNvCnPr>
                              <a:cxnSpLocks/>
                            </wps:cNvCnPr>
                            <wps:spPr>
                              <a:xfrm>
                                <a:off x="5215890" y="5568286"/>
                                <a:ext cx="13335" cy="966332"/>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82" name="Straight Arrow Connector 282"/>
                            <wps:cNvCnPr>
                              <a:cxnSpLocks/>
                            </wps:cNvCnPr>
                            <wps:spPr>
                              <a:xfrm>
                                <a:off x="4956810" y="7406589"/>
                                <a:ext cx="0" cy="29591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83" name="Rounded Rectangle 32"/>
                            <wps:cNvSpPr>
                              <a:spLocks/>
                            </wps:cNvSpPr>
                            <wps:spPr>
                              <a:xfrm>
                                <a:off x="1406563" y="7747596"/>
                                <a:ext cx="1859280" cy="520394"/>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305FBA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Focused group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Straight Arrow Connector 284"/>
                            <wps:cNvCnPr/>
                            <wps:spPr>
                              <a:xfrm>
                                <a:off x="2396490" y="5522565"/>
                                <a:ext cx="0" cy="354780"/>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85" name="Straight Arrow Connector 285"/>
                            <wps:cNvCnPr/>
                            <wps:spPr>
                              <a:xfrm>
                                <a:off x="2221230" y="4636770"/>
                                <a:ext cx="8965" cy="411841"/>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s:wsp>
                            <wps:cNvPr id="286" name="Straight Arrow Connector 286"/>
                            <wps:cNvCnPr/>
                            <wps:spPr>
                              <a:xfrm>
                                <a:off x="5132070" y="4596759"/>
                                <a:ext cx="1905" cy="470904"/>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g:grpSp>
                        <wps:wsp>
                          <wps:cNvPr id="287" name="Rounded Rectangle 29"/>
                          <wps:cNvSpPr>
                            <a:spLocks/>
                          </wps:cNvSpPr>
                          <wps:spPr>
                            <a:xfrm>
                              <a:off x="1704975" y="2162175"/>
                              <a:ext cx="1276350" cy="50482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E67114A"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Intervention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8" name="Straight Arrow Connector 288"/>
                        <wps:cNvCnPr>
                          <a:cxnSpLocks/>
                        </wps:cNvCnPr>
                        <wps:spPr>
                          <a:xfrm flipH="1">
                            <a:off x="2438400" y="7391400"/>
                            <a:ext cx="45719" cy="3143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782ABA5" id="Group 63" o:spid="_x0000_s1055" style="width:222.7pt;height:469pt;mso-position-horizontal-relative:char;mso-position-vertical-relative:line" coordsize="60439,8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">
                <v:rect id="Rectangle 256" o:spid="_x0000_s1056" style="position:absolute;left:1047;top:78676;width:7836;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" fillcolor="white [3201]" strokecolor="#8064a2 [3207]" strokeweight="2pt">
                  <v:path arrowok="t"/>
                  <v:textbox>
                    <w:txbxContent>
                      <w:p w14:paraId="035FEEC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5</w:t>
                        </w:r>
                      </w:p>
                    </w:txbxContent>
                  </v:textbox>
                </v:rect>
                <v:group id="Group 257" o:spid="_x0000_s1057" style="position:absolute;width:60439;height:82673" coordsize="60439,8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258" o:spid="_x0000_s1058" style="position:absolute;width:60439;height:82673" coordsize="60439,8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oundrect id="Rounded Rectangle 33" o:spid="_x0000_s1059" style="position:absolute;left:13335;top:57968;width:21907;height:80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" fillcolor="white [3201]" strokecolor="#4bacc6 [3208]" strokeweight="2pt">
                      <v:path arrowok="t"/>
                      <v:textbox>
                        <w:txbxContent>
                          <w:p w14:paraId="34E670DE" w14:textId="77777777" w:rsidR="00B5691B" w:rsidRPr="009D2EA7" w:rsidRDefault="00B5691B" w:rsidP="00B5691B">
                            <w:pPr>
                              <w:ind w:left="360"/>
                              <w:jc w:val="center"/>
                              <w:rPr>
                                <w:rFonts w:ascii="Times New Roman" w:hAnsi="Times New Roman"/>
                                <w:sz w:val="12"/>
                                <w:szCs w:val="12"/>
                              </w:rPr>
                            </w:pPr>
                            <w:r w:rsidRPr="009D2EA7">
                              <w:rPr>
                                <w:rFonts w:ascii="Times New Roman" w:hAnsi="Times New Roman"/>
                                <w:b/>
                                <w:sz w:val="12"/>
                                <w:szCs w:val="12"/>
                              </w:rPr>
                              <w:t>Teachers will be motivated for self-initiated activities</w:t>
                            </w:r>
                            <w:r w:rsidRPr="009D2EA7">
                              <w:rPr>
                                <w:rFonts w:ascii="Times New Roman" w:hAnsi="Times New Roman"/>
                                <w:sz w:val="12"/>
                                <w:szCs w:val="12"/>
                              </w:rPr>
                              <w:t xml:space="preserve"> </w:t>
                            </w:r>
                          </w:p>
                        </w:txbxContent>
                      </v:textbox>
                    </v:roundrect>
                    <v:roundrect id="Rounded Rectangle 34" o:spid="_x0000_s1060" style="position:absolute;left:17030;top:68964;width:38548;height:4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" fillcolor="white [3201]" strokecolor="#4bacc6 [3208]" strokeweight="2pt">
                      <v:path arrowok="t"/>
                      <v:textbox>
                        <w:txbxContent>
                          <w:p w14:paraId="0E1795E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Final Assessment</w:t>
                            </w:r>
                            <w:r w:rsidRPr="009D2EA7">
                              <w:rPr>
                                <w:rFonts w:ascii="Times New Roman" w:hAnsi="Times New Roman"/>
                                <w:sz w:val="12"/>
                                <w:szCs w:val="12"/>
                              </w:rPr>
                              <w:t xml:space="preserve">                       </w:t>
                            </w:r>
                          </w:p>
                        </w:txbxContent>
                      </v:textbox>
                    </v:roundrect>
                    <v:roundrect id="Rounded Rectangle 35" o:spid="_x0000_s1061" style="position:absolute;left:16402;top:50920;width:38545;height:4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" fillcolor="white [3201]" strokecolor="#4f81bd [3204]" strokeweight="2pt">
                      <v:path arrowok="t"/>
                      <v:textbox>
                        <w:txbxContent>
                          <w:p w14:paraId="1A85E0BA"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 xml:space="preserve">Immediate post-intervention assessment </w:t>
                            </w:r>
                            <w:r w:rsidRPr="009D2EA7">
                              <w:rPr>
                                <w:rFonts w:ascii="Times New Roman" w:hAnsi="Times New Roman"/>
                                <w:sz w:val="12"/>
                                <w:szCs w:val="12"/>
                              </w:rPr>
                              <w:t xml:space="preserve">               </w:t>
                            </w:r>
                          </w:p>
                        </w:txbxContent>
                      </v:textbox>
                    </v:roundrect>
                    <v:rect id="Rectangle 262" o:spid="_x0000_s1062" style="position:absolute;left:152;top:56083;width:7836;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" fillcolor="white [3201]" strokecolor="#8064a2 [3207]" strokeweight="2pt">
                      <v:path arrowok="t"/>
                      <v:textbox>
                        <w:txbxContent>
                          <w:p w14:paraId="49A7932F"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3</w:t>
                            </w:r>
                          </w:p>
                        </w:txbxContent>
                      </v:textbox>
                    </v:rect>
                    <v:rect id="Rectangle 263" o:spid="_x0000_s1063" style="position:absolute;left:381;top:71075;width:7835;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" fillcolor="white [3201]" strokecolor="#8064a2 [3207]" strokeweight="2pt">
                      <v:path arrowok="t"/>
                      <v:textbox>
                        <w:txbxContent>
                          <w:p w14:paraId="1F4C96D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4</w:t>
                            </w:r>
                          </w:p>
                        </w:txbxContent>
                      </v:textbox>
                    </v:rect>
                    <v:group id="Group 264" o:spid="_x0000_s1064" style="position:absolute;width:60439;height:46393" coordsize="60439,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roundrect id="Rounded Rectangle 28" o:spid="_x0000_s1065" style="position:absolute;left:12039;top:29565;width:18655;height:4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" fillcolor="white [3201]" strokecolor="#4bacc6 [3208]" strokeweight="2pt">
                        <v:path arrowok="t"/>
                        <v:textbox>
                          <w:txbxContent>
                            <w:p w14:paraId="1043D83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 xml:space="preserve">Sensitizing and training </w:t>
                              </w:r>
                              <w:r w:rsidRPr="009D2EA7">
                                <w:rPr>
                                  <w:rFonts w:ascii="Times New Roman" w:hAnsi="Times New Roman"/>
                                  <w:sz w:val="12"/>
                                  <w:szCs w:val="12"/>
                                </w:rPr>
                                <w:t>the teachers</w:t>
                              </w:r>
                              <w:r w:rsidRPr="009D2EA7">
                                <w:rPr>
                                  <w:rFonts w:ascii="Times New Roman" w:hAnsi="Times New Roman"/>
                                  <w:b/>
                                  <w:sz w:val="12"/>
                                  <w:szCs w:val="12"/>
                                </w:rPr>
                                <w:t xml:space="preserve"> </w:t>
                              </w:r>
                            </w:p>
                          </w:txbxContent>
                        </v:textbox>
                      </v:roundrect>
                      <v:roundrect id="Rounded Rectangle 30" o:spid="_x0000_s1066" style="position:absolute;left:45110;top:20726;width:11525;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" fillcolor="white [3201]" strokecolor="#c0504d [3205]" strokeweight="2pt">
                        <v:path arrowok="t"/>
                        <v:textbox>
                          <w:txbxContent>
                            <w:p w14:paraId="054A08C8"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 xml:space="preserve">Control      Schools </w:t>
                              </w:r>
                            </w:p>
                          </w:txbxContent>
                        </v:textbox>
                      </v:roundrect>
                      <v:roundrect id="Rounded Rectangle 31" o:spid="_x0000_s1067" style="position:absolute;left:12039;top:37642;width:20619;height:8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" fillcolor="white [3201]" strokecolor="#4f81bd [3204]" strokeweight="2pt">
                        <v:path arrowok="t"/>
                        <v:textbox>
                          <w:txbxContent>
                            <w:p w14:paraId="17C65B25"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Intervention</w:t>
                              </w:r>
                              <w:r w:rsidRPr="009D2EA7">
                                <w:rPr>
                                  <w:rFonts w:ascii="Times New Roman" w:hAnsi="Times New Roman"/>
                                  <w:sz w:val="12"/>
                                  <w:szCs w:val="12"/>
                                </w:rPr>
                                <w:t xml:space="preserve">                               </w:t>
                              </w:r>
                              <w:proofErr w:type="gramStart"/>
                              <w:r w:rsidRPr="009D2EA7">
                                <w:rPr>
                                  <w:rFonts w:ascii="Times New Roman" w:hAnsi="Times New Roman"/>
                                  <w:sz w:val="12"/>
                                  <w:szCs w:val="12"/>
                                </w:rPr>
                                <w:t xml:space="preserve">   (</w:t>
                              </w:r>
                              <w:proofErr w:type="gramEnd"/>
                              <w:r w:rsidRPr="009D2EA7">
                                <w:rPr>
                                  <w:rFonts w:ascii="Times New Roman" w:hAnsi="Times New Roman"/>
                                  <w:sz w:val="12"/>
                                  <w:szCs w:val="12"/>
                                </w:rPr>
                                <w:t>Six domains</w:t>
                              </w:r>
                              <w:r w:rsidRPr="009D2EA7">
                                <w:rPr>
                                  <w:rFonts w:ascii="Times New Roman" w:hAnsi="Times New Roman"/>
                                  <w:sz w:val="12"/>
                                  <w:szCs w:val="12"/>
                                  <w:vertAlign w:val="superscript"/>
                                </w:rPr>
                                <w:t>#</w:t>
                              </w:r>
                              <w:r w:rsidRPr="009D2EA7">
                                <w:rPr>
                                  <w:rFonts w:ascii="Times New Roman" w:hAnsi="Times New Roman"/>
                                  <w:sz w:val="12"/>
                                  <w:szCs w:val="12"/>
                                </w:rPr>
                                <w:t xml:space="preserve"> covered over three month period)</w:t>
                              </w:r>
                            </w:p>
                          </w:txbxContent>
                        </v:textbox>
                      </v:roundrect>
                      <v:shape id="Straight Arrow Connector 268" o:spid="_x0000_s1068" type="#_x0000_t32" style="position:absolute;left:22821;top:16497;width:2286;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" strokecolor="#f79646 [3209]" strokeweight="2pt">
                        <v:stroke endarrow="block"/>
                        <v:shadow on="t" color="black" opacity="24903f" origin=",.5" offset="0,.55556mm"/>
                        <o:lock v:ext="edit" shapetype="f"/>
                      </v:shape>
                      <v:roundrect id="Rounded Rectangle 36" o:spid="_x0000_s1069" style="position:absolute;left:44957;top:36899;width:15482;height:9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" fillcolor="white [3201]" strokecolor="#4bacc6 [3208]" strokeweight="2pt">
                        <v:path arrowok="t"/>
                        <v:textbox>
                          <w:txbxContent>
                            <w:p w14:paraId="28B16DDF"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Advising to follow the existing curriculum for road safety</w:t>
                              </w:r>
                            </w:p>
                          </w:txbxContent>
                        </v:textbox>
                      </v:roundrect>
                      <v:shape id="Straight Arrow Connector 270" o:spid="_x0000_s1070" type="#_x0000_t32" style="position:absolute;left:21374;top:25946;width:0;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" strokecolor="#f79646 [3209]" strokeweight="2pt">
                        <v:stroke endarrow="block"/>
                        <v:shadow on="t" color="black" opacity="24903f" origin=",.5" offset="0,.55556mm"/>
                        <o:lock v:ext="edit" shapetype="f"/>
                      </v:shape>
                      <v:shape id="Straight Arrow Connector 271" o:spid="_x0000_s1071" type="#_x0000_t32" style="position:absolute;left:21374;top:34328;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" strokecolor="#f79646 [3209]" strokeweight="2pt">
                        <v:stroke endarrow="block"/>
                        <v:shadow on="t" color="black" opacity="24903f" origin=",.5" offset="0,.55556mm"/>
                        <o:lock v:ext="edit" shapetype="f"/>
                      </v:shape>
                      <v:shape id="Straight Arrow Connector 272" o:spid="_x0000_s1072" type="#_x0000_t32" style="position:absolute;left:46596;top:16497;width:3143;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" strokecolor="#f79646 [3209]" strokeweight="2pt">
                        <v:stroke endarrow="block"/>
                        <v:shadow on="t" color="black" opacity="24903f" origin=",.5" offset="0,.55556mm"/>
                        <o:lock v:ext="edit" shapetype="f"/>
                      </v:shape>
                      <v:shape id="Straight Arrow Connector 273" o:spid="_x0000_s1073" type="#_x0000_t32" style="position:absolute;left:51358;top:26403;width:96;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" strokecolor="#f79646 [3209]" strokeweight="2pt">
                        <v:stroke endarrow="block"/>
                        <v:shadow on="t" color="black" opacity="24903f" origin=",.5" offset="0,.55556mm"/>
                        <o:lock v:ext="edit" shapetype="f"/>
                      </v:shape>
                      <v:rect id="Rectangle 274" o:spid="_x0000_s1074" style="position:absolute;left:152;top:39471;width:7836;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" fillcolor="white [3201]" strokecolor="#8064a2 [3207]" strokeweight="2pt">
                        <v:path arrowok="t"/>
                        <v:textbox>
                          <w:txbxContent>
                            <w:p w14:paraId="186F38D3"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2</w:t>
                              </w:r>
                            </w:p>
                          </w:txbxContent>
                        </v:textbox>
                      </v:rect>
                      <v:roundrect id="Rounded Rectangle 27" o:spid="_x0000_s1075" style="position:absolute;left:21812;top:8902;width:28575;height:6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" fillcolor="white [3201]" strokecolor="#4bacc6 [3208]" strokeweight="2pt">
                        <v:path arrowok="t"/>
                        <v:textbox>
                          <w:txbxContent>
                            <w:p w14:paraId="23CE70F8" w14:textId="77777777" w:rsidR="00B5691B" w:rsidRPr="009D2EA7" w:rsidRDefault="00B5691B" w:rsidP="00B5691B">
                              <w:pPr>
                                <w:jc w:val="center"/>
                                <w:rPr>
                                  <w:rFonts w:ascii="Times New Roman" w:hAnsi="Times New Roman"/>
                                  <w:sz w:val="12"/>
                                  <w:szCs w:val="12"/>
                                </w:rPr>
                              </w:pPr>
                              <w:r w:rsidRPr="009D2EA7">
                                <w:rPr>
                                  <w:rFonts w:ascii="Times New Roman" w:hAnsi="Times New Roman"/>
                                  <w:b/>
                                  <w:sz w:val="12"/>
                                  <w:szCs w:val="12"/>
                                </w:rPr>
                                <w:t>Baseline assessment</w:t>
                              </w:r>
                              <w:r w:rsidRPr="009D2EA7">
                                <w:rPr>
                                  <w:rFonts w:ascii="Times New Roman" w:hAnsi="Times New Roman"/>
                                  <w:sz w:val="12"/>
                                  <w:szCs w:val="12"/>
                                </w:rPr>
                                <w:t xml:space="preserve"> </w:t>
                              </w:r>
                            </w:p>
                            <w:p w14:paraId="41D0AC71"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Focused group discussions</w:t>
                              </w:r>
                            </w:p>
                          </w:txbxContent>
                        </v:textbox>
                      </v:roundrect>
                      <v:roundrect id="Rounded Rectangle 25" o:spid="_x0000_s1076" style="position:absolute;left:22250;width:27527;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" fillcolor="white [3201]" strokecolor="#4bacc6 [3208]" strokeweight="2pt">
                        <v:path arrowok="t"/>
                        <v:textbox>
                          <w:txbxContent>
                            <w:p w14:paraId="6E58E975"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Obtaining Permission from the selected Schools</w:t>
                              </w:r>
                            </w:p>
                          </w:txbxContent>
                        </v:textbox>
                      </v:roundrect>
                      <v:rect id="Rectangle 277" o:spid="_x0000_s1077" style="position:absolute;top:10515;width:7835;height:3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" fillcolor="white [3201]" strokecolor="#8064a2 [3207]" strokeweight="2pt">
                        <v:path arrowok="t"/>
                        <v:textbox>
                          <w:txbxContent>
                            <w:p w14:paraId="1AAB1CDE"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Phase 1</w:t>
                              </w:r>
                            </w:p>
                          </w:txbxContent>
                        </v:textbox>
                      </v:rect>
                      <v:shape id="Straight Arrow Connector 278" o:spid="_x0000_s1078" type="#_x0000_t32" style="position:absolute;left:35394;top:5372;width:0;height:2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" strokecolor="#4f81bd [3204]" strokeweight="2pt">
                        <v:stroke endarrow="block"/>
                        <v:shadow on="t" color="black" opacity="24903f" origin=",.5" offset="0,.55556mm"/>
                        <o:lock v:ext="edit" shapetype="f"/>
                      </v:shape>
                    </v:group>
                    <v:roundrect id="Rounded Rectangle 56" o:spid="_x0000_s1079" style="position:absolute;left:37433;top:77809;width:211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" fillcolor="white [3201]" strokecolor="#4bacc6 [3208]" strokeweight="2pt">
                      <v:path arrowok="t"/>
                      <v:textbox>
                        <w:txbxContent>
                          <w:p w14:paraId="7809753B"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Providing education materials for control school</w:t>
                            </w:r>
                          </w:p>
                          <w:p w14:paraId="1DE34C46" w14:textId="77777777" w:rsidR="00B5691B" w:rsidRPr="009D2EA7" w:rsidRDefault="00B5691B" w:rsidP="00B5691B">
                            <w:pPr>
                              <w:jc w:val="center"/>
                              <w:rPr>
                                <w:rFonts w:ascii="Times New Roman" w:hAnsi="Times New Roman"/>
                                <w:sz w:val="12"/>
                                <w:szCs w:val="12"/>
                              </w:rPr>
                            </w:pPr>
                          </w:p>
                        </w:txbxContent>
                      </v:textbox>
                    </v:roundrect>
                    <v:shape id="Straight Arrow Connector 280" o:spid="_x0000_s1080" type="#_x0000_t32" style="position:absolute;left:24403;top:66010;width:0;height:2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" strokecolor="#f79646 [3209]" strokeweight="2pt">
                      <v:stroke endarrow="block"/>
                      <v:shadow on="t" color="black" opacity="24903f" origin=",.5" offset="0,.55556mm"/>
                      <o:lock v:ext="edit" shapetype="f"/>
                    </v:shape>
                    <v:shape id="Straight Arrow Connector 281" o:spid="_x0000_s1081" type="#_x0000_t32" style="position:absolute;left:52158;top:55682;width:134;height:9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" strokecolor="#f79646 [3209]" strokeweight="2pt">
                      <v:stroke endarrow="block"/>
                      <v:shadow on="t" color="black" opacity="24903f" origin=",.5" offset="0,.55556mm"/>
                      <o:lock v:ext="edit" shapetype="f"/>
                    </v:shape>
                    <v:shape id="Straight Arrow Connector 282" o:spid="_x0000_s1082" type="#_x0000_t32" style="position:absolute;left:49568;top:74065;width:0;height:2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" strokecolor="#f79646 [3209]" strokeweight="2pt">
                      <v:stroke endarrow="block"/>
                      <v:shadow on="t" color="black" opacity="24903f" origin=",.5" offset="0,.55556mm"/>
                      <o:lock v:ext="edit" shapetype="f"/>
                    </v:shape>
                    <v:roundrect id="Rounded Rectangle 32" o:spid="_x0000_s1083" style="position:absolute;left:14065;top:77475;width:18593;height:5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" fillcolor="white [3201]" strokecolor="#4bacc6 [3208]" strokeweight="2pt">
                      <v:path arrowok="t"/>
                      <v:textbox>
                        <w:txbxContent>
                          <w:p w14:paraId="6305FBA2"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Focused group discussions</w:t>
                            </w:r>
                          </w:p>
                        </w:txbxContent>
                      </v:textbox>
                    </v:roundrect>
                    <v:shape id="Straight Arrow Connector 284" o:spid="_x0000_s1084" type="#_x0000_t32" style="position:absolute;left:23964;top:55225;width:0;height:3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" strokecolor="#f79646 [3209]" strokeweight="2pt">
                      <v:stroke endarrow="block"/>
                      <v:shadow on="t" color="black" opacity="24903f" origin=",.5" offset="0,.55556mm"/>
                    </v:shape>
                    <v:shape id="Straight Arrow Connector 285" o:spid="_x0000_s1085" type="#_x0000_t32" style="position:absolute;left:22212;top:46367;width:89;height:4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" strokecolor="#f79646 [3209]" strokeweight="2pt">
                      <v:stroke endarrow="block"/>
                      <v:shadow on="t" color="black" opacity="24903f" origin=",.5" offset="0,.55556mm"/>
                    </v:shape>
                    <v:shape id="Straight Arrow Connector 286" o:spid="_x0000_s1086" type="#_x0000_t32" style="position:absolute;left:51320;top:45967;width:19;height:4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" strokecolor="#f79646 [3209]" strokeweight="2pt">
                      <v:stroke endarrow="block"/>
                      <v:shadow on="t" color="black" opacity="24903f" origin=",.5" offset="0,.55556mm"/>
                    </v:shape>
                  </v:group>
                  <v:roundrect id="Rounded Rectangle 29" o:spid="_x0000_s1087" style="position:absolute;left:17049;top:21621;width:1276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" fillcolor="white [3201]" strokecolor="#c0504d [3205]" strokeweight="2pt">
                    <v:path arrowok="t"/>
                    <v:textbox>
                      <w:txbxContent>
                        <w:p w14:paraId="6E67114A" w14:textId="77777777" w:rsidR="00B5691B" w:rsidRPr="009D2EA7" w:rsidRDefault="00B5691B" w:rsidP="00B5691B">
                          <w:pPr>
                            <w:jc w:val="center"/>
                            <w:rPr>
                              <w:rFonts w:ascii="Times New Roman" w:hAnsi="Times New Roman"/>
                              <w:sz w:val="12"/>
                              <w:szCs w:val="12"/>
                            </w:rPr>
                          </w:pPr>
                          <w:r w:rsidRPr="009D2EA7">
                            <w:rPr>
                              <w:rFonts w:ascii="Times New Roman" w:hAnsi="Times New Roman"/>
                              <w:sz w:val="12"/>
                              <w:szCs w:val="12"/>
                            </w:rPr>
                            <w:t>Intervention Schools</w:t>
                          </w:r>
                        </w:p>
                      </w:txbxContent>
                    </v:textbox>
                  </v:roundrect>
                </v:group>
                <v:shape id="Straight Arrow Connector 288" o:spid="_x0000_s1088" type="#_x0000_t32" style="position:absolute;left:24384;top:73914;width:457;height:3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" strokecolor="#f79646 [3209]" strokeweight="2pt">
                  <v:stroke endarrow="block"/>
                  <v:shadow on="t" color="black" opacity="24903f" origin=",.5" offset="0,.55556mm"/>
                  <o:lock v:ext="edit" shapetype="f"/>
                </v:shape>
                <w10:anchorlock/>
              </v:group>
            </w:pict>
          </mc:Fallback>
        </mc:AlternateContent>
      </w:r>
    </w:p>
    <w:p w14:paraId="14E110B6" w14:textId="77777777" w:rsidR="009D2EA7" w:rsidRDefault="009D2EA7" w:rsidP="009D2EA7">
      <w:pPr>
        <w:spacing w:before="240" w:line="240" w:lineRule="auto"/>
        <w:jc w:val="center"/>
        <w:rPr>
          <w:rFonts w:ascii="Times New Roman" w:hAnsi="Times New Roman"/>
          <w:b/>
          <w:bCs/>
          <w:color w:val="003296"/>
          <w:sz w:val="20"/>
          <w:szCs w:val="20"/>
        </w:rPr>
      </w:pPr>
      <w:r w:rsidRPr="00217B34">
        <w:rPr>
          <w:rFonts w:ascii="Times New Roman" w:hAnsi="Times New Roman"/>
          <w:b/>
          <w:bCs/>
          <w:color w:val="003296"/>
          <w:sz w:val="20"/>
          <w:szCs w:val="20"/>
        </w:rPr>
        <w:t>Figure 2: Conceptual diagram of activity-based learning concept on road safety education.</w:t>
      </w:r>
    </w:p>
    <w:p w14:paraId="2FE92C70" w14:textId="2C08F0A4" w:rsidR="0066580F"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 xml:space="preserve">The primary objective of the study is teacher-led </w:t>
      </w:r>
      <w:r>
        <w:rPr>
          <w:rFonts w:ascii="Times New Roman" w:hAnsi="Times New Roman"/>
          <w:sz w:val="20"/>
          <w:szCs w:val="20"/>
        </w:rPr>
        <w:t>a</w:t>
      </w:r>
      <w:r w:rsidRPr="000B7729">
        <w:rPr>
          <w:rFonts w:ascii="Times New Roman" w:hAnsi="Times New Roman"/>
          <w:sz w:val="20"/>
          <w:szCs w:val="20"/>
        </w:rPr>
        <w:t xml:space="preserve">ctivity-based learning on road safety for school children, which means teachers will be playing a prime role in providing the intervention to the students. The concept of involving teachers is because this study will set a milestone to include the road safety education as a part of their routine curriculum. The teachers are the ideal people to educate the students, and studies have shown that the teacher-led </w:t>
      </w:r>
      <w:r w:rsidRPr="000B7729">
        <w:rPr>
          <w:rFonts w:ascii="Times New Roman" w:hAnsi="Times New Roman"/>
          <w:sz w:val="20"/>
          <w:szCs w:val="20"/>
        </w:rPr>
        <w:lastRenderedPageBreak/>
        <w:t xml:space="preserve">interventions have greater impact in changing the </w:t>
      </w:r>
      <w:proofErr w:type="spellStart"/>
      <w:r w:rsidRPr="000B7729">
        <w:rPr>
          <w:rFonts w:ascii="Times New Roman" w:hAnsi="Times New Roman"/>
          <w:sz w:val="20"/>
          <w:szCs w:val="20"/>
        </w:rPr>
        <w:t>behavior</w:t>
      </w:r>
      <w:proofErr w:type="spellEnd"/>
      <w:r w:rsidRPr="000B7729">
        <w:rPr>
          <w:rFonts w:ascii="Times New Roman" w:hAnsi="Times New Roman"/>
          <w:sz w:val="20"/>
          <w:szCs w:val="20"/>
        </w:rPr>
        <w:t xml:space="preserve"> of the school children. Thus, this study will involve teachers in to provide the intervention to the students. For this purpose, the principal investigator will conduct the brain-storming sessions with the teachers to develop the idea of activity-based learning. Focused group discussions will be conducted among the teachers and also the students at the baseline to know the feasibility of implementing this intervention as a part of routine curriculum. The teachers who are volunteering and willing to provide the intervention will be selected as facilitators of the intervention.</w:t>
      </w:r>
      <w:r>
        <w:rPr>
          <w:rFonts w:ascii="Times New Roman" w:hAnsi="Times New Roman"/>
          <w:sz w:val="20"/>
          <w:szCs w:val="20"/>
        </w:rPr>
        <w:t xml:space="preserve"> </w:t>
      </w:r>
      <w:r w:rsidRPr="000B7729">
        <w:rPr>
          <w:rFonts w:ascii="Times New Roman" w:hAnsi="Times New Roman"/>
          <w:sz w:val="20"/>
          <w:szCs w:val="20"/>
        </w:rPr>
        <w:t xml:space="preserve">The principal investigator will first conduct the sensitization sessions to the teachers, to make them familiar with the content of the intervention. The teachers will be sensitized to the concept of activity-based learning and also the different activities and sessions planned to teach the students throughout the course of intervention. The study flow chart is shown in </w:t>
      </w:r>
      <w:r>
        <w:rPr>
          <w:rFonts w:ascii="Times New Roman" w:hAnsi="Times New Roman"/>
          <w:sz w:val="20"/>
          <w:szCs w:val="20"/>
        </w:rPr>
        <w:t>(F</w:t>
      </w:r>
      <w:r w:rsidRPr="000B7729">
        <w:rPr>
          <w:rFonts w:ascii="Times New Roman" w:hAnsi="Times New Roman"/>
          <w:sz w:val="20"/>
          <w:szCs w:val="20"/>
        </w:rPr>
        <w:t xml:space="preserve">igure </w:t>
      </w:r>
      <w:r>
        <w:rPr>
          <w:rFonts w:ascii="Times New Roman" w:hAnsi="Times New Roman"/>
          <w:sz w:val="20"/>
          <w:szCs w:val="20"/>
        </w:rPr>
        <w:t>3)</w:t>
      </w:r>
      <w:r w:rsidRPr="000B7729">
        <w:rPr>
          <w:rFonts w:ascii="Times New Roman" w:hAnsi="Times New Roman"/>
          <w:sz w:val="20"/>
          <w:szCs w:val="20"/>
        </w:rPr>
        <w:t>.</w:t>
      </w:r>
    </w:p>
    <w:p w14:paraId="6E049FF6" w14:textId="5C09267A" w:rsidR="007A6646" w:rsidRDefault="007A6646" w:rsidP="007A6646">
      <w:pPr>
        <w:spacing w:before="240" w:line="240" w:lineRule="auto"/>
        <w:jc w:val="center"/>
        <w:rPr>
          <w:rFonts w:ascii="Times New Roman" w:hAnsi="Times New Roman"/>
          <w:sz w:val="20"/>
          <w:szCs w:val="20"/>
        </w:rPr>
      </w:pPr>
      <w:r w:rsidRPr="00217B34">
        <w:rPr>
          <w:rFonts w:ascii="Times New Roman" w:hAnsi="Times New Roman"/>
          <w:noProof/>
          <w:sz w:val="20"/>
          <w:szCs w:val="20"/>
          <w:lang w:eastAsia="en-IN"/>
        </w:rPr>
        <w:drawing>
          <wp:inline distT="0" distB="0" distL="0" distR="0" wp14:anchorId="4EDB352B" wp14:editId="3E65C866">
            <wp:extent cx="2950845" cy="3048000"/>
            <wp:effectExtent l="0" t="0" r="190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come (deleted b619feeb723c2b681c6377a865c27374).PNG"/>
                    <pic:cNvPicPr/>
                  </pic:nvPicPr>
                  <pic:blipFill>
                    <a:blip r:embed="rId15">
                      <a:extLst>
                        <a:ext uri="{28A0092B-C50C-407E-A947-70E740481C1C}">
                          <a14:useLocalDpi xmlns:a14="http://schemas.microsoft.com/office/drawing/2010/main" val="0"/>
                        </a:ext>
                      </a:extLst>
                    </a:blip>
                    <a:stretch>
                      <a:fillRect/>
                    </a:stretch>
                  </pic:blipFill>
                  <pic:spPr>
                    <a:xfrm>
                      <a:off x="0" y="0"/>
                      <a:ext cx="2966444" cy="3064113"/>
                    </a:xfrm>
                    <a:prstGeom prst="rect">
                      <a:avLst/>
                    </a:prstGeom>
                    <a:ln>
                      <a:noFill/>
                    </a:ln>
                    <a:effectLst>
                      <a:softEdge rad="112500"/>
                    </a:effectLst>
                  </pic:spPr>
                </pic:pic>
              </a:graphicData>
            </a:graphic>
          </wp:inline>
        </w:drawing>
      </w:r>
    </w:p>
    <w:p w14:paraId="7742D1AB" w14:textId="77777777" w:rsidR="007A6646" w:rsidRDefault="007A6646" w:rsidP="007A6646">
      <w:pPr>
        <w:spacing w:before="240" w:line="240" w:lineRule="auto"/>
        <w:jc w:val="center"/>
        <w:rPr>
          <w:rFonts w:ascii="Times New Roman" w:hAnsi="Times New Roman"/>
          <w:b/>
          <w:bCs/>
          <w:color w:val="003296"/>
          <w:sz w:val="20"/>
          <w:szCs w:val="20"/>
        </w:rPr>
      </w:pPr>
      <w:r w:rsidRPr="00217B34">
        <w:rPr>
          <w:rFonts w:ascii="Times New Roman" w:hAnsi="Times New Roman"/>
          <w:b/>
          <w:bCs/>
          <w:color w:val="003296"/>
          <w:sz w:val="20"/>
          <w:szCs w:val="20"/>
        </w:rPr>
        <w:t xml:space="preserve">Figure </w:t>
      </w:r>
      <w:r>
        <w:rPr>
          <w:rFonts w:ascii="Times New Roman" w:hAnsi="Times New Roman"/>
          <w:b/>
          <w:bCs/>
          <w:color w:val="003296"/>
          <w:sz w:val="20"/>
          <w:szCs w:val="20"/>
        </w:rPr>
        <w:t>3</w:t>
      </w:r>
      <w:r w:rsidRPr="00217B34">
        <w:rPr>
          <w:rFonts w:ascii="Times New Roman" w:hAnsi="Times New Roman"/>
          <w:b/>
          <w:bCs/>
          <w:color w:val="003296"/>
          <w:sz w:val="20"/>
          <w:szCs w:val="20"/>
        </w:rPr>
        <w:t xml:space="preserve">: </w:t>
      </w:r>
      <w:r>
        <w:rPr>
          <w:rFonts w:ascii="Times New Roman" w:hAnsi="Times New Roman"/>
          <w:b/>
          <w:bCs/>
          <w:color w:val="003296"/>
          <w:sz w:val="20"/>
          <w:szCs w:val="20"/>
        </w:rPr>
        <w:t>Flow diagram of study method</w:t>
      </w:r>
      <w:r w:rsidRPr="00217B34">
        <w:rPr>
          <w:rFonts w:ascii="Times New Roman" w:hAnsi="Times New Roman"/>
          <w:b/>
          <w:bCs/>
          <w:color w:val="003296"/>
          <w:sz w:val="20"/>
          <w:szCs w:val="20"/>
        </w:rPr>
        <w:t>.</w:t>
      </w:r>
    </w:p>
    <w:p w14:paraId="1F5A81C2" w14:textId="7777777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This study will be carried out in five phases:</w:t>
      </w:r>
      <w:r>
        <w:rPr>
          <w:rFonts w:ascii="Times New Roman" w:hAnsi="Times New Roman"/>
          <w:sz w:val="20"/>
          <w:szCs w:val="20"/>
        </w:rPr>
        <w:t xml:space="preserve"> </w:t>
      </w:r>
      <w:r w:rsidRPr="00A54F68">
        <w:rPr>
          <w:rFonts w:ascii="Times New Roman" w:hAnsi="Times New Roman"/>
          <w:sz w:val="20"/>
          <w:szCs w:val="20"/>
        </w:rPr>
        <w:t>Phase one: Baseline assessment</w:t>
      </w:r>
      <w:r>
        <w:rPr>
          <w:rFonts w:ascii="Times New Roman" w:hAnsi="Times New Roman"/>
          <w:sz w:val="20"/>
          <w:szCs w:val="20"/>
        </w:rPr>
        <w:t xml:space="preserve">, </w:t>
      </w:r>
      <w:r w:rsidRPr="00A54F68">
        <w:rPr>
          <w:rFonts w:ascii="Times New Roman" w:hAnsi="Times New Roman"/>
          <w:sz w:val="20"/>
          <w:szCs w:val="20"/>
        </w:rPr>
        <w:t>Phase two: Intervention</w:t>
      </w:r>
      <w:r>
        <w:rPr>
          <w:rFonts w:ascii="Times New Roman" w:hAnsi="Times New Roman"/>
          <w:sz w:val="20"/>
          <w:szCs w:val="20"/>
        </w:rPr>
        <w:t xml:space="preserve">, </w:t>
      </w:r>
      <w:r w:rsidRPr="00A54F68">
        <w:rPr>
          <w:rFonts w:ascii="Times New Roman" w:hAnsi="Times New Roman"/>
          <w:sz w:val="20"/>
          <w:szCs w:val="20"/>
        </w:rPr>
        <w:t>Phase three: Immediate post intervention assessment</w:t>
      </w:r>
      <w:r>
        <w:rPr>
          <w:rFonts w:ascii="Times New Roman" w:hAnsi="Times New Roman"/>
          <w:sz w:val="20"/>
          <w:szCs w:val="20"/>
        </w:rPr>
        <w:t xml:space="preserve">, </w:t>
      </w:r>
      <w:r w:rsidRPr="00A54F68">
        <w:rPr>
          <w:rFonts w:ascii="Times New Roman" w:hAnsi="Times New Roman"/>
          <w:sz w:val="20"/>
          <w:szCs w:val="20"/>
        </w:rPr>
        <w:t>Phase four: End-line assessment</w:t>
      </w:r>
      <w:r>
        <w:rPr>
          <w:rFonts w:ascii="Times New Roman" w:hAnsi="Times New Roman"/>
          <w:sz w:val="20"/>
          <w:szCs w:val="20"/>
        </w:rPr>
        <w:t xml:space="preserve"> and </w:t>
      </w:r>
      <w:r w:rsidRPr="00A54F68">
        <w:rPr>
          <w:rFonts w:ascii="Times New Roman" w:hAnsi="Times New Roman"/>
          <w:sz w:val="20"/>
          <w:szCs w:val="20"/>
        </w:rPr>
        <w:t>Phase five: Post-intervention focused group discussions</w:t>
      </w:r>
      <w:r>
        <w:rPr>
          <w:rFonts w:ascii="Times New Roman" w:hAnsi="Times New Roman"/>
          <w:sz w:val="20"/>
          <w:szCs w:val="20"/>
        </w:rPr>
        <w:t xml:space="preserve">. </w:t>
      </w:r>
      <w:r w:rsidRPr="000B7729">
        <w:rPr>
          <w:rFonts w:ascii="Times New Roman" w:hAnsi="Times New Roman"/>
          <w:sz w:val="20"/>
          <w:szCs w:val="20"/>
        </w:rPr>
        <w:t>In phase one, baseline assessment of the student’s knowledge, attitude, self-reported practice and self-reported parents’ practice will be carried out using a pre-tested, semi-structured questionnaire by the principal investigator. Following which focused group discussions will be conducted among the teachers and also the students separately to know about the feasibility of implementing the intervention as a part of routine curriculum. Then brain storming sessions will be done with the teachers by the principal investigator to develop ideas and to improve the content of the intervention. By the end of this phase the teachers who are willing and volunteering will be chosen as facilitators to provide the intervention to the students.</w:t>
      </w:r>
    </w:p>
    <w:p w14:paraId="1BCE06CE" w14:textId="77777777" w:rsidR="00CC2B33" w:rsidRDefault="00CC2B33" w:rsidP="00CC2B33">
      <w:pPr>
        <w:spacing w:before="240" w:line="240" w:lineRule="auto"/>
        <w:jc w:val="center"/>
        <w:rPr>
          <w:rFonts w:ascii="Times New Roman" w:hAnsi="Times New Roman"/>
          <w:b/>
          <w:bCs/>
          <w:color w:val="003296"/>
          <w:sz w:val="20"/>
          <w:szCs w:val="20"/>
        </w:rPr>
        <w:sectPr w:rsidR="00CC2B33" w:rsidSect="00515258">
          <w:type w:val="continuous"/>
          <w:pgSz w:w="11906" w:h="16838" w:code="9"/>
          <w:pgMar w:top="1440" w:right="1021" w:bottom="1440" w:left="1021" w:header="709" w:footer="709" w:gutter="0"/>
          <w:cols w:num="2" w:space="567"/>
          <w:docGrid w:linePitch="360"/>
        </w:sectPr>
      </w:pPr>
    </w:p>
    <w:p w14:paraId="160EE88C" w14:textId="30661B0F" w:rsidR="00CC2B33" w:rsidRDefault="00CC2B33" w:rsidP="00CC2B33">
      <w:pPr>
        <w:spacing w:before="240" w:line="240" w:lineRule="auto"/>
        <w:jc w:val="center"/>
        <w:rPr>
          <w:rFonts w:ascii="Times New Roman" w:hAnsi="Times New Roman"/>
          <w:b/>
          <w:bCs/>
          <w:color w:val="003296"/>
          <w:sz w:val="20"/>
          <w:szCs w:val="20"/>
        </w:rPr>
      </w:pPr>
      <w:r w:rsidRPr="00217B34">
        <w:rPr>
          <w:rFonts w:ascii="Times New Roman" w:hAnsi="Times New Roman"/>
          <w:b/>
          <w:bCs/>
          <w:color w:val="003296"/>
          <w:sz w:val="20"/>
          <w:szCs w:val="20"/>
        </w:rPr>
        <w:lastRenderedPageBreak/>
        <w:t>Table 1: Tentative overview of sessions, objectives, activities that will be planned for the intervention.</w:t>
      </w:r>
    </w:p>
    <w:tbl>
      <w:tblPr>
        <w:tblStyle w:val="ListTable4-Accent1"/>
        <w:tblW w:w="0" w:type="auto"/>
        <w:tblLook w:val="04A0" w:firstRow="1" w:lastRow="0" w:firstColumn="1" w:lastColumn="0" w:noHBand="0" w:noVBand="1"/>
      </w:tblPr>
      <w:tblGrid>
        <w:gridCol w:w="2022"/>
        <w:gridCol w:w="4144"/>
        <w:gridCol w:w="3688"/>
      </w:tblGrid>
      <w:tr w:rsidR="00CC2B33" w:rsidRPr="00217B34" w14:paraId="6AB68405" w14:textId="77777777" w:rsidTr="00CC2B3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A0B95A" w14:textId="77777777" w:rsidR="00CC2B33" w:rsidRPr="00217B34" w:rsidRDefault="00CC2B33" w:rsidP="00CC2B33">
            <w:pPr>
              <w:spacing w:after="0" w:line="240" w:lineRule="auto"/>
              <w:rPr>
                <w:rFonts w:ascii="Times New Roman" w:hAnsi="Times New Roman" w:cs="Times New Roman"/>
                <w:b w:val="0"/>
                <w:bCs w:val="0"/>
                <w:sz w:val="20"/>
                <w:szCs w:val="20"/>
              </w:rPr>
            </w:pPr>
            <w:r w:rsidRPr="00217B34">
              <w:rPr>
                <w:rFonts w:ascii="Times New Roman" w:hAnsi="Times New Roman" w:cs="Times New Roman"/>
                <w:sz w:val="20"/>
                <w:szCs w:val="20"/>
              </w:rPr>
              <w:t>Topics</w:t>
            </w:r>
          </w:p>
        </w:tc>
        <w:tc>
          <w:tcPr>
            <w:tcW w:w="0" w:type="auto"/>
            <w:vAlign w:val="center"/>
          </w:tcPr>
          <w:p w14:paraId="37F37069" w14:textId="77777777" w:rsidR="00CC2B33" w:rsidRPr="00217B34" w:rsidRDefault="00CC2B33" w:rsidP="00CC2B3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17B34">
              <w:rPr>
                <w:rFonts w:ascii="Times New Roman" w:hAnsi="Times New Roman" w:cs="Times New Roman"/>
                <w:sz w:val="20"/>
                <w:szCs w:val="20"/>
              </w:rPr>
              <w:t>Objective</w:t>
            </w:r>
          </w:p>
        </w:tc>
        <w:tc>
          <w:tcPr>
            <w:tcW w:w="0" w:type="auto"/>
            <w:vAlign w:val="center"/>
          </w:tcPr>
          <w:p w14:paraId="112C4743" w14:textId="77777777" w:rsidR="00CC2B33" w:rsidRPr="00217B34" w:rsidRDefault="00CC2B33" w:rsidP="00CC2B3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217B34">
              <w:rPr>
                <w:rFonts w:ascii="Times New Roman" w:hAnsi="Times New Roman" w:cs="Times New Roman"/>
                <w:sz w:val="20"/>
                <w:szCs w:val="20"/>
              </w:rPr>
              <w:t>Activities</w:t>
            </w:r>
          </w:p>
        </w:tc>
      </w:tr>
      <w:tr w:rsidR="00CC2B33" w:rsidRPr="00217B34" w14:paraId="22D320A9" w14:textId="77777777" w:rsidTr="00CC2B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F393DF" w14:textId="4846226F"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General </w:t>
            </w:r>
            <w:r>
              <w:rPr>
                <w:rFonts w:ascii="Times New Roman" w:hAnsi="Times New Roman" w:cs="Times New Roman"/>
                <w:sz w:val="20"/>
                <w:szCs w:val="20"/>
              </w:rPr>
              <w:t>a</w:t>
            </w:r>
            <w:r w:rsidRPr="00217B34">
              <w:rPr>
                <w:rFonts w:ascii="Times New Roman" w:hAnsi="Times New Roman" w:cs="Times New Roman"/>
                <w:sz w:val="20"/>
                <w:szCs w:val="20"/>
              </w:rPr>
              <w:t xml:space="preserve">wareness and </w:t>
            </w:r>
            <w:r w:rsidR="003B6F94" w:rsidRPr="00217B34">
              <w:rPr>
                <w:rFonts w:ascii="Times New Roman" w:hAnsi="Times New Roman" w:cs="Times New Roman"/>
                <w:sz w:val="20"/>
                <w:szCs w:val="20"/>
              </w:rPr>
              <w:t>importance of road safety</w:t>
            </w:r>
          </w:p>
        </w:tc>
        <w:tc>
          <w:tcPr>
            <w:tcW w:w="0" w:type="auto"/>
            <w:vAlign w:val="center"/>
          </w:tcPr>
          <w:p w14:paraId="797CCCF7"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To create the awareness regarding road safety and to teach them the importance of following the Traffic rules.</w:t>
            </w:r>
          </w:p>
        </w:tc>
        <w:tc>
          <w:tcPr>
            <w:tcW w:w="0" w:type="auto"/>
            <w:vAlign w:val="center"/>
          </w:tcPr>
          <w:p w14:paraId="43D022C8"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Find the traffic signs and which you should follow while travelling from school to home</w:t>
            </w:r>
          </w:p>
        </w:tc>
      </w:tr>
      <w:tr w:rsidR="00CC2B33" w:rsidRPr="00217B34" w14:paraId="25BDCF15" w14:textId="77777777" w:rsidTr="00CC2B3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98AA3F" w14:textId="3A758E42"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Traffic </w:t>
            </w:r>
            <w:r w:rsidR="003B6F94" w:rsidRPr="00217B34">
              <w:rPr>
                <w:rFonts w:ascii="Times New Roman" w:hAnsi="Times New Roman" w:cs="Times New Roman"/>
                <w:sz w:val="20"/>
                <w:szCs w:val="20"/>
              </w:rPr>
              <w:t>rules and signs</w:t>
            </w:r>
          </w:p>
        </w:tc>
        <w:tc>
          <w:tcPr>
            <w:tcW w:w="0" w:type="auto"/>
            <w:vAlign w:val="center"/>
          </w:tcPr>
          <w:p w14:paraId="33C7E4DD"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To teach students Traffic signs and Rules</w:t>
            </w:r>
          </w:p>
        </w:tc>
        <w:tc>
          <w:tcPr>
            <w:tcW w:w="0" w:type="auto"/>
            <w:vAlign w:val="center"/>
          </w:tcPr>
          <w:p w14:paraId="16A3D20C"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An activity of traffic simulation and make students as traffic police and different road users to look for their mistakes and safe practices</w:t>
            </w:r>
          </w:p>
        </w:tc>
      </w:tr>
      <w:tr w:rsidR="00CC2B33" w:rsidRPr="00217B34" w14:paraId="5238F41C" w14:textId="77777777" w:rsidTr="00CC2B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BE1F5C" w14:textId="7185EE4A"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Pedestrian and </w:t>
            </w:r>
            <w:r w:rsidR="003B6F94" w:rsidRPr="00217B34">
              <w:rPr>
                <w:rFonts w:ascii="Times New Roman" w:hAnsi="Times New Roman" w:cs="Times New Roman"/>
                <w:sz w:val="20"/>
                <w:szCs w:val="20"/>
              </w:rPr>
              <w:t>bicycler safety</w:t>
            </w:r>
          </w:p>
        </w:tc>
        <w:tc>
          <w:tcPr>
            <w:tcW w:w="0" w:type="auto"/>
            <w:vAlign w:val="center"/>
          </w:tcPr>
          <w:p w14:paraId="01C5F83F"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To teach students regarding pedestrian safety, simple skills of crossing road safely, Bi-Cycler safety</w:t>
            </w:r>
          </w:p>
        </w:tc>
        <w:tc>
          <w:tcPr>
            <w:tcW w:w="0" w:type="auto"/>
            <w:vAlign w:val="center"/>
          </w:tcPr>
          <w:p w14:paraId="22D14B0D"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Draw a safe route from home to school with all traffic signs and signals</w:t>
            </w:r>
          </w:p>
        </w:tc>
      </w:tr>
      <w:tr w:rsidR="00CC2B33" w:rsidRPr="00217B34" w14:paraId="28AA4BC7" w14:textId="77777777" w:rsidTr="00CC2B3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F9C477" w14:textId="1901AECC"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Parents and </w:t>
            </w:r>
            <w:r w:rsidR="003B6F94" w:rsidRPr="00217B34">
              <w:rPr>
                <w:rFonts w:ascii="Times New Roman" w:hAnsi="Times New Roman" w:cs="Times New Roman"/>
                <w:sz w:val="20"/>
                <w:szCs w:val="20"/>
              </w:rPr>
              <w:t>road safety</w:t>
            </w:r>
          </w:p>
        </w:tc>
        <w:tc>
          <w:tcPr>
            <w:tcW w:w="0" w:type="auto"/>
            <w:vAlign w:val="center"/>
          </w:tcPr>
          <w:p w14:paraId="21F2F175"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To make understand the students regarding the involvement of their parents in Road Safety and arrange for parents’ students and teacher meeting if possible</w:t>
            </w:r>
          </w:p>
        </w:tc>
        <w:tc>
          <w:tcPr>
            <w:tcW w:w="0" w:type="auto"/>
            <w:vAlign w:val="center"/>
          </w:tcPr>
          <w:p w14:paraId="0025E276"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Parent teachers meet and explain the importance of road safety.</w:t>
            </w:r>
          </w:p>
          <w:p w14:paraId="486D6AE2"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Debate or speech to know importance and safe or harmful road safety practice</w:t>
            </w:r>
          </w:p>
        </w:tc>
      </w:tr>
      <w:tr w:rsidR="00CC2B33" w:rsidRPr="00217B34" w14:paraId="60024FC5" w14:textId="77777777" w:rsidTr="00CC2B3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29D3D5" w14:textId="18BE5135"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High </w:t>
            </w:r>
            <w:r w:rsidR="003B6F94" w:rsidRPr="00217B34">
              <w:rPr>
                <w:rFonts w:ascii="Times New Roman" w:hAnsi="Times New Roman" w:cs="Times New Roman"/>
                <w:sz w:val="20"/>
                <w:szCs w:val="20"/>
              </w:rPr>
              <w:t xml:space="preserve">risk </w:t>
            </w:r>
            <w:proofErr w:type="spellStart"/>
            <w:r w:rsidR="003B6F94" w:rsidRPr="00217B34">
              <w:rPr>
                <w:rFonts w:ascii="Times New Roman" w:hAnsi="Times New Roman" w:cs="Times New Roman"/>
                <w:sz w:val="20"/>
                <w:szCs w:val="20"/>
              </w:rPr>
              <w:t>behavior</w:t>
            </w:r>
            <w:proofErr w:type="spellEnd"/>
            <w:r w:rsidR="003B6F94" w:rsidRPr="00217B34">
              <w:rPr>
                <w:rFonts w:ascii="Times New Roman" w:hAnsi="Times New Roman" w:cs="Times New Roman"/>
                <w:sz w:val="20"/>
                <w:szCs w:val="20"/>
              </w:rPr>
              <w:t xml:space="preserve"> and in case of emergency</w:t>
            </w:r>
          </w:p>
        </w:tc>
        <w:tc>
          <w:tcPr>
            <w:tcW w:w="0" w:type="auto"/>
            <w:vAlign w:val="center"/>
          </w:tcPr>
          <w:p w14:paraId="67B0513E"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 xml:space="preserve">To make them understand the term High Risk </w:t>
            </w:r>
            <w:proofErr w:type="spellStart"/>
            <w:r w:rsidRPr="00217B34">
              <w:rPr>
                <w:rFonts w:ascii="Times New Roman" w:hAnsi="Times New Roman" w:cs="Times New Roman"/>
                <w:sz w:val="20"/>
                <w:szCs w:val="20"/>
              </w:rPr>
              <w:t>Behavior</w:t>
            </w:r>
            <w:proofErr w:type="spellEnd"/>
          </w:p>
          <w:p w14:paraId="7229A092"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To teach them Emergency situations</w:t>
            </w:r>
          </w:p>
        </w:tc>
        <w:tc>
          <w:tcPr>
            <w:tcW w:w="0" w:type="auto"/>
            <w:vAlign w:val="center"/>
          </w:tcPr>
          <w:p w14:paraId="4201F434" w14:textId="77777777" w:rsidR="00CC2B33" w:rsidRPr="00217B34" w:rsidRDefault="00CC2B33" w:rsidP="00CC2B3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 xml:space="preserve">Drawing competition showing high risk </w:t>
            </w:r>
            <w:proofErr w:type="spellStart"/>
            <w:r w:rsidRPr="00217B34">
              <w:rPr>
                <w:rFonts w:ascii="Times New Roman" w:hAnsi="Times New Roman" w:cs="Times New Roman"/>
                <w:sz w:val="20"/>
                <w:szCs w:val="20"/>
              </w:rPr>
              <w:t>behavior</w:t>
            </w:r>
            <w:proofErr w:type="spellEnd"/>
            <w:r w:rsidRPr="00217B34">
              <w:rPr>
                <w:rFonts w:ascii="Times New Roman" w:hAnsi="Times New Roman" w:cs="Times New Roman"/>
                <w:sz w:val="20"/>
                <w:szCs w:val="20"/>
              </w:rPr>
              <w:t xml:space="preserve"> and its dangerous outcome</w:t>
            </w:r>
          </w:p>
        </w:tc>
      </w:tr>
      <w:tr w:rsidR="00CC2B33" w:rsidRPr="00217B34" w14:paraId="5964010D" w14:textId="77777777" w:rsidTr="00CC2B3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BB3373" w14:textId="645CD503" w:rsidR="00CC2B33" w:rsidRPr="00217B34" w:rsidRDefault="00CC2B33" w:rsidP="00CC2B33">
            <w:pPr>
              <w:spacing w:after="0" w:line="240" w:lineRule="auto"/>
              <w:rPr>
                <w:rFonts w:ascii="Times New Roman" w:hAnsi="Times New Roman" w:cs="Times New Roman"/>
                <w:sz w:val="20"/>
                <w:szCs w:val="20"/>
              </w:rPr>
            </w:pPr>
            <w:r w:rsidRPr="00217B34">
              <w:rPr>
                <w:rFonts w:ascii="Times New Roman" w:hAnsi="Times New Roman" w:cs="Times New Roman"/>
                <w:sz w:val="20"/>
                <w:szCs w:val="20"/>
              </w:rPr>
              <w:t xml:space="preserve">My </w:t>
            </w:r>
            <w:r w:rsidR="003B6F94" w:rsidRPr="00217B34">
              <w:rPr>
                <w:rFonts w:ascii="Times New Roman" w:hAnsi="Times New Roman" w:cs="Times New Roman"/>
                <w:sz w:val="20"/>
                <w:szCs w:val="20"/>
              </w:rPr>
              <w:t>road to future</w:t>
            </w:r>
          </w:p>
        </w:tc>
        <w:tc>
          <w:tcPr>
            <w:tcW w:w="0" w:type="auto"/>
            <w:vAlign w:val="center"/>
          </w:tcPr>
          <w:p w14:paraId="4FB1986B"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 xml:space="preserve">To Teach Safe Bus Riding </w:t>
            </w:r>
            <w:proofErr w:type="spellStart"/>
            <w:r w:rsidRPr="00217B34">
              <w:rPr>
                <w:rFonts w:ascii="Times New Roman" w:hAnsi="Times New Roman" w:cs="Times New Roman"/>
                <w:sz w:val="20"/>
                <w:szCs w:val="20"/>
              </w:rPr>
              <w:t>behavior</w:t>
            </w:r>
            <w:proofErr w:type="spellEnd"/>
            <w:r w:rsidRPr="00217B34">
              <w:rPr>
                <w:rFonts w:ascii="Times New Roman" w:hAnsi="Times New Roman" w:cs="Times New Roman"/>
                <w:sz w:val="20"/>
                <w:szCs w:val="20"/>
              </w:rPr>
              <w:t>, as well as Boarding and Exiting techniques</w:t>
            </w:r>
          </w:p>
        </w:tc>
        <w:tc>
          <w:tcPr>
            <w:tcW w:w="0" w:type="auto"/>
            <w:vAlign w:val="center"/>
          </w:tcPr>
          <w:p w14:paraId="6B31324F" w14:textId="77777777" w:rsidR="00CC2B33" w:rsidRPr="00217B34" w:rsidRDefault="00CC2B33" w:rsidP="00CC2B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17B34">
              <w:rPr>
                <w:rFonts w:ascii="Times New Roman" w:hAnsi="Times New Roman" w:cs="Times New Roman"/>
                <w:sz w:val="20"/>
                <w:szCs w:val="20"/>
              </w:rPr>
              <w:t>Skit and role play by the students regrading road safety practices</w:t>
            </w:r>
          </w:p>
        </w:tc>
      </w:tr>
    </w:tbl>
    <w:p w14:paraId="49E7C2EF" w14:textId="159B57DF" w:rsidR="00CC2B33" w:rsidRPr="00CC2B33" w:rsidRDefault="00CC2B33" w:rsidP="00CC2B33">
      <w:pPr>
        <w:rPr>
          <w:rFonts w:ascii="Times New Roman" w:hAnsi="Times New Roman"/>
          <w:sz w:val="20"/>
          <w:szCs w:val="20"/>
        </w:rPr>
        <w:sectPr w:rsidR="00CC2B33" w:rsidRPr="00CC2B33" w:rsidSect="00CC2B33">
          <w:type w:val="continuous"/>
          <w:pgSz w:w="11906" w:h="16838" w:code="9"/>
          <w:pgMar w:top="1440" w:right="1021" w:bottom="1440" w:left="1021" w:header="709" w:footer="709" w:gutter="0"/>
          <w:cols w:space="567"/>
          <w:docGrid w:linePitch="360"/>
        </w:sectPr>
      </w:pPr>
    </w:p>
    <w:p w14:paraId="6E30A460" w14:textId="1FFF092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lastRenderedPageBreak/>
        <w:t xml:space="preserve">The content of the intervention will be developed using the existing curriculum in the existing module from Ministry of </w:t>
      </w:r>
      <w:r w:rsidR="00CC2B33" w:rsidRPr="000B7729">
        <w:rPr>
          <w:rFonts w:ascii="Times New Roman" w:hAnsi="Times New Roman"/>
          <w:sz w:val="20"/>
          <w:szCs w:val="20"/>
        </w:rPr>
        <w:t>road transport and highway</w:t>
      </w:r>
      <w:r w:rsidRPr="000B7729">
        <w:rPr>
          <w:rFonts w:ascii="Times New Roman" w:hAnsi="Times New Roman"/>
          <w:sz w:val="20"/>
          <w:szCs w:val="20"/>
        </w:rPr>
        <w:t>s for the age 11-15 years, also based on the opinions from a group of experts (Involving experts from the field of community medicine and educators of school children).</w:t>
      </w:r>
      <w:r w:rsidRPr="00A54F68">
        <w:rPr>
          <w:rFonts w:ascii="Times New Roman" w:hAnsi="Times New Roman"/>
          <w:sz w:val="20"/>
          <w:szCs w:val="20"/>
          <w:vertAlign w:val="superscript"/>
        </w:rPr>
        <w:t>11</w:t>
      </w:r>
      <w:r w:rsidRPr="000B7729">
        <w:rPr>
          <w:rFonts w:ascii="Times New Roman" w:hAnsi="Times New Roman"/>
          <w:sz w:val="20"/>
          <w:szCs w:val="20"/>
        </w:rPr>
        <w:t xml:space="preserve"> With the ideas from focused group discussions and brain storming sessions the module will be modified and upgraded to incorporate the activity-based learning. The content of the intervention will be developed focusing on six main domains of road safety viz., General Awareness and Importance of Road Safety, Traffic signs and rules, pedestrian and bi-cycler safety, involvement of parents’ in road safety and how to act in case of emergency.</w:t>
      </w:r>
      <w:r>
        <w:rPr>
          <w:rFonts w:ascii="Times New Roman" w:hAnsi="Times New Roman"/>
          <w:sz w:val="20"/>
          <w:szCs w:val="20"/>
        </w:rPr>
        <w:t xml:space="preserve"> </w:t>
      </w:r>
      <w:r w:rsidRPr="000B7729">
        <w:rPr>
          <w:rFonts w:ascii="Times New Roman" w:hAnsi="Times New Roman"/>
          <w:sz w:val="20"/>
          <w:szCs w:val="20"/>
        </w:rPr>
        <w:t>In the second phase, the intervention will be provided to the students of selected schools, by the teachers. The intervention will be so planned that it will have 12 sessions with two sessions covering each domain. Each session will take approximately for 30-40 minutes. the overall intervention will take around 3</w:t>
      </w:r>
      <w:r>
        <w:rPr>
          <w:rFonts w:ascii="Times New Roman" w:hAnsi="Times New Roman"/>
          <w:sz w:val="20"/>
          <w:szCs w:val="20"/>
        </w:rPr>
        <w:t>-</w:t>
      </w:r>
      <w:r w:rsidRPr="000B7729">
        <w:rPr>
          <w:rFonts w:ascii="Times New Roman" w:hAnsi="Times New Roman"/>
          <w:sz w:val="20"/>
          <w:szCs w:val="20"/>
        </w:rPr>
        <w:t xml:space="preserve">4 months to get completed. The model lesson plan for the intervention is shown in the </w:t>
      </w:r>
      <w:r>
        <w:rPr>
          <w:rFonts w:ascii="Times New Roman" w:hAnsi="Times New Roman"/>
          <w:sz w:val="20"/>
          <w:szCs w:val="20"/>
        </w:rPr>
        <w:t>(Table 1)</w:t>
      </w:r>
      <w:r w:rsidRPr="000B7729">
        <w:rPr>
          <w:rFonts w:ascii="Times New Roman" w:hAnsi="Times New Roman"/>
          <w:sz w:val="20"/>
          <w:szCs w:val="20"/>
        </w:rPr>
        <w:t>. During this period, the principal investigator will periodically moderate the facilitators and also the students for their involvement in learning road safety. Also, the principal investigator will help the teachers in organizing and conducting the activities session. During this period the control schools will be motivated to carry on the existing curriculum if any.</w:t>
      </w:r>
      <w:r>
        <w:rPr>
          <w:rFonts w:ascii="Times New Roman" w:hAnsi="Times New Roman"/>
          <w:sz w:val="20"/>
          <w:szCs w:val="20"/>
        </w:rPr>
        <w:t xml:space="preserve"> </w:t>
      </w:r>
      <w:r w:rsidRPr="000B7729">
        <w:rPr>
          <w:rFonts w:ascii="Times New Roman" w:hAnsi="Times New Roman"/>
          <w:sz w:val="20"/>
          <w:szCs w:val="20"/>
        </w:rPr>
        <w:t>Following the intervention, immediate post-intervention assessment will be done in the intervention schools to assess the change in knowledge, attitude, self-reported practice and self-reported parents’ practice. The same questionnaire that used to collect the baseline data will be used. There will not be any intervention between third and fourth phase period and the teachers are free to implement their ideas and teaching if they are interested.</w:t>
      </w:r>
      <w:r>
        <w:rPr>
          <w:rFonts w:ascii="Times New Roman" w:hAnsi="Times New Roman"/>
          <w:sz w:val="20"/>
          <w:szCs w:val="20"/>
        </w:rPr>
        <w:t xml:space="preserve"> </w:t>
      </w:r>
      <w:r w:rsidRPr="000B7729">
        <w:rPr>
          <w:rFonts w:ascii="Times New Roman" w:hAnsi="Times New Roman"/>
          <w:sz w:val="20"/>
          <w:szCs w:val="20"/>
        </w:rPr>
        <w:t xml:space="preserve">The fourth phase will </w:t>
      </w:r>
      <w:r w:rsidRPr="000B7729">
        <w:rPr>
          <w:rFonts w:ascii="Times New Roman" w:hAnsi="Times New Roman"/>
          <w:sz w:val="20"/>
          <w:szCs w:val="20"/>
        </w:rPr>
        <w:lastRenderedPageBreak/>
        <w:t xml:space="preserve">be an end-line assessment after a period of three months. This three-month free period will be provided to know if the teachers and students are motivated enough to continue the education on road safety awareness. Also, it helps in assessing whether students are able to retain their knowledge, attitude, self-reported practice and self-reported parents’ practice through one -time intervention. The results of this assessment will aid in deciding, whether continuous teaching programmes are necessary to help the students retain their knowledge and </w:t>
      </w:r>
      <w:proofErr w:type="spellStart"/>
      <w:r w:rsidRPr="000B7729">
        <w:rPr>
          <w:rFonts w:ascii="Times New Roman" w:hAnsi="Times New Roman"/>
          <w:sz w:val="20"/>
          <w:szCs w:val="20"/>
        </w:rPr>
        <w:t>behavior</w:t>
      </w:r>
      <w:proofErr w:type="spellEnd"/>
      <w:r w:rsidRPr="000B7729">
        <w:rPr>
          <w:rFonts w:ascii="Times New Roman" w:hAnsi="Times New Roman"/>
          <w:sz w:val="20"/>
          <w:szCs w:val="20"/>
        </w:rPr>
        <w:t xml:space="preserve"> towards practicing road safety measures.</w:t>
      </w:r>
      <w:r>
        <w:rPr>
          <w:rFonts w:ascii="Times New Roman" w:hAnsi="Times New Roman"/>
          <w:sz w:val="20"/>
          <w:szCs w:val="20"/>
        </w:rPr>
        <w:t xml:space="preserve"> </w:t>
      </w:r>
      <w:r w:rsidRPr="000B7729">
        <w:rPr>
          <w:rFonts w:ascii="Times New Roman" w:hAnsi="Times New Roman"/>
          <w:sz w:val="20"/>
          <w:szCs w:val="20"/>
        </w:rPr>
        <w:t xml:space="preserve">The study will </w:t>
      </w:r>
      <w:r>
        <w:rPr>
          <w:rFonts w:ascii="Times New Roman" w:hAnsi="Times New Roman"/>
          <w:sz w:val="20"/>
          <w:szCs w:val="20"/>
        </w:rPr>
        <w:t xml:space="preserve">be </w:t>
      </w:r>
      <w:r w:rsidRPr="000B7729">
        <w:rPr>
          <w:rFonts w:ascii="Times New Roman" w:hAnsi="Times New Roman"/>
          <w:sz w:val="20"/>
          <w:szCs w:val="20"/>
        </w:rPr>
        <w:t>conclude</w:t>
      </w:r>
      <w:r>
        <w:rPr>
          <w:rFonts w:ascii="Times New Roman" w:hAnsi="Times New Roman"/>
          <w:sz w:val="20"/>
          <w:szCs w:val="20"/>
        </w:rPr>
        <w:t>d</w:t>
      </w:r>
      <w:r w:rsidRPr="000B7729">
        <w:rPr>
          <w:rFonts w:ascii="Times New Roman" w:hAnsi="Times New Roman"/>
          <w:sz w:val="20"/>
          <w:szCs w:val="20"/>
        </w:rPr>
        <w:t xml:space="preserve"> by conducting the focused group discussions among the teachers and the students to assess their perception of this teacher-led teaching programme and also to know the effectiveness of using activity-based teaching methods. The materials and schedule that were used in the intervention schools will also be given to the control schools at the end of end-line assessment. </w:t>
      </w:r>
    </w:p>
    <w:p w14:paraId="5B1ED9DB"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Outcome measures</w:t>
      </w:r>
    </w:p>
    <w:p w14:paraId="49987E73" w14:textId="7777777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Primary outcome:</w:t>
      </w:r>
      <w:r>
        <w:rPr>
          <w:rFonts w:ascii="Times New Roman" w:hAnsi="Times New Roman"/>
          <w:sz w:val="20"/>
          <w:szCs w:val="20"/>
        </w:rPr>
        <w:t xml:space="preserve"> </w:t>
      </w:r>
      <w:r w:rsidRPr="000B7729">
        <w:rPr>
          <w:rFonts w:ascii="Times New Roman" w:hAnsi="Times New Roman"/>
          <w:sz w:val="20"/>
          <w:szCs w:val="20"/>
        </w:rPr>
        <w:t>The primary outcome will be change in knowledge, attitude, self-reported practice and self-reported parent practice in road safety measures following the intervention. This will be measured by the change in mean scores compared with baseline and at the end of study period. Also, comparison will be done with the control group at the baseline and at the end of the study to know the effectiveness of this teacher-led activity-based learning on road safety in improving the in knowledge, attitude, self-reported practice and self-reported parent practice.</w:t>
      </w:r>
    </w:p>
    <w:p w14:paraId="7A37DE16" w14:textId="7777777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Secondary outcome:</w:t>
      </w:r>
      <w:r>
        <w:rPr>
          <w:rFonts w:ascii="Times New Roman" w:hAnsi="Times New Roman"/>
          <w:sz w:val="20"/>
          <w:szCs w:val="20"/>
        </w:rPr>
        <w:t xml:space="preserve"> </w:t>
      </w:r>
      <w:r w:rsidRPr="000B7729">
        <w:rPr>
          <w:rFonts w:ascii="Times New Roman" w:hAnsi="Times New Roman"/>
          <w:sz w:val="20"/>
          <w:szCs w:val="20"/>
        </w:rPr>
        <w:t xml:space="preserve">Secondary outcomes will include the change in knowledge, attitude, self-reported practice and self-reported parent practice in road safety measures from </w:t>
      </w:r>
      <w:r w:rsidRPr="000B7729">
        <w:rPr>
          <w:rFonts w:ascii="Times New Roman" w:hAnsi="Times New Roman"/>
          <w:sz w:val="20"/>
          <w:szCs w:val="20"/>
        </w:rPr>
        <w:lastRenderedPageBreak/>
        <w:t>baseline, at the end of three months and at the end of six month of intervention in the intervention arm to know the need for reinforcement of the education program to achieve sustained outcome. The feasibility of implementing this intervention as a part of routine educational curriculum, and also the perception of the teachers and the students will be reported based on the results of focused group discussions that are done at the baseline, and at the end of the study duration.</w:t>
      </w:r>
    </w:p>
    <w:p w14:paraId="4C4FE9CD"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Assessments</w:t>
      </w:r>
    </w:p>
    <w:p w14:paraId="30C94866" w14:textId="77777777"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The assessments will be done at baseline, immediate post intervention and at the end of study period in the intervention arm. In the control arm the assessments will be done at the baseline and at the end of the study period.</w:t>
      </w:r>
      <w:r>
        <w:rPr>
          <w:rFonts w:ascii="Times New Roman" w:hAnsi="Times New Roman"/>
          <w:sz w:val="20"/>
          <w:szCs w:val="20"/>
        </w:rPr>
        <w:t xml:space="preserve"> </w:t>
      </w:r>
      <w:r w:rsidRPr="000B7729">
        <w:rPr>
          <w:rFonts w:ascii="Times New Roman" w:hAnsi="Times New Roman"/>
          <w:sz w:val="20"/>
          <w:szCs w:val="20"/>
        </w:rPr>
        <w:t>The assessments will be carried out using pre-tested and semi-structured questionnaire. This will be conducted by the principal investigator at same time for all the students in a school, thus covering both intervention and control schools within a week period. The total duration of the assessment will be half-an-hour. The answers will not be discussed to the participants since same questionnaire will be used in the end line for data collection. Focused group discussions will be conducted by the principal investigator who is trained in qualitative research and fluent in local language. The vocal and willing participants will be selected for focused group discussions. This will be conducted in their respective schools at their convenient place and time. After obtaining the informed written consent from the participants, these discussions will be audio recorded and field notes will be taken during the discussions. The number of discussions will be continued till the data saturation is arrived. Verbatim transcript will be transcribed in Tamil first and then it will be translated into English within three days to prevent loss of information. At the end of the session, discussion summary will be presented to the participants for participant validation.</w:t>
      </w:r>
      <w:r>
        <w:rPr>
          <w:rFonts w:ascii="Times New Roman" w:hAnsi="Times New Roman"/>
          <w:sz w:val="20"/>
          <w:szCs w:val="20"/>
        </w:rPr>
        <w:t xml:space="preserve"> </w:t>
      </w:r>
      <w:r w:rsidRPr="000B7729">
        <w:rPr>
          <w:rFonts w:ascii="Times New Roman" w:hAnsi="Times New Roman"/>
          <w:sz w:val="20"/>
          <w:szCs w:val="20"/>
        </w:rPr>
        <w:t xml:space="preserve">The study will begin after obtaining the informed written consent by the principal investigator, from the teachers, and assent form for the children from their parents. The parents will be informed about the intervention and the study procedure and then will be provided option to get enrolled their children in their study. Only the principal investigator will have the access to the data set and confidentiality of the dame will be maintained throughout the study. the model consent form and the informed consent document to be used in this study is attached in the additional file 2. </w:t>
      </w:r>
    </w:p>
    <w:p w14:paraId="34EB2C40" w14:textId="77777777" w:rsidR="0066580F" w:rsidRPr="00A54F68" w:rsidRDefault="0066580F" w:rsidP="0066580F">
      <w:pPr>
        <w:spacing w:before="240" w:line="240" w:lineRule="auto"/>
        <w:jc w:val="both"/>
        <w:rPr>
          <w:rFonts w:ascii="Times New Roman" w:hAnsi="Times New Roman"/>
          <w:b/>
          <w:bCs/>
          <w:i/>
          <w:iCs/>
          <w:sz w:val="20"/>
          <w:szCs w:val="20"/>
        </w:rPr>
      </w:pPr>
      <w:r w:rsidRPr="00A54F68">
        <w:rPr>
          <w:rFonts w:ascii="Times New Roman" w:hAnsi="Times New Roman"/>
          <w:b/>
          <w:bCs/>
          <w:i/>
          <w:iCs/>
          <w:sz w:val="20"/>
          <w:szCs w:val="20"/>
        </w:rPr>
        <w:t>Plan for data analysis</w:t>
      </w:r>
    </w:p>
    <w:p w14:paraId="3D0D59C2" w14:textId="58FD65EA" w:rsidR="0066580F" w:rsidRPr="000B7729" w:rsidRDefault="0066580F" w:rsidP="0066580F">
      <w:pPr>
        <w:spacing w:before="240" w:line="240" w:lineRule="auto"/>
        <w:jc w:val="both"/>
        <w:rPr>
          <w:rFonts w:ascii="Times New Roman" w:hAnsi="Times New Roman"/>
          <w:sz w:val="20"/>
          <w:szCs w:val="20"/>
        </w:rPr>
      </w:pPr>
      <w:r w:rsidRPr="000B7729">
        <w:rPr>
          <w:rFonts w:ascii="Times New Roman" w:hAnsi="Times New Roman"/>
          <w:sz w:val="20"/>
          <w:szCs w:val="20"/>
        </w:rPr>
        <w:t xml:space="preserve">All the data collected will be entered in </w:t>
      </w:r>
      <w:proofErr w:type="spellStart"/>
      <w:r w:rsidRPr="000B7729">
        <w:rPr>
          <w:rFonts w:ascii="Times New Roman" w:hAnsi="Times New Roman"/>
          <w:sz w:val="20"/>
          <w:szCs w:val="20"/>
        </w:rPr>
        <w:t>EpiData</w:t>
      </w:r>
      <w:proofErr w:type="spellEnd"/>
      <w:r w:rsidRPr="000B7729">
        <w:rPr>
          <w:rFonts w:ascii="Times New Roman" w:hAnsi="Times New Roman"/>
          <w:sz w:val="20"/>
          <w:szCs w:val="20"/>
        </w:rPr>
        <w:t xml:space="preserve"> software v 4.4.</w:t>
      </w:r>
      <w:r>
        <w:rPr>
          <w:rFonts w:ascii="Times New Roman" w:hAnsi="Times New Roman"/>
          <w:sz w:val="20"/>
          <w:szCs w:val="20"/>
          <w:vertAlign w:val="superscript"/>
        </w:rPr>
        <w:t xml:space="preserve"> </w:t>
      </w:r>
      <w:r w:rsidRPr="000B7729">
        <w:rPr>
          <w:rFonts w:ascii="Times New Roman" w:hAnsi="Times New Roman"/>
          <w:sz w:val="20"/>
          <w:szCs w:val="20"/>
        </w:rPr>
        <w:t xml:space="preserve">and will be </w:t>
      </w:r>
      <w:proofErr w:type="spellStart"/>
      <w:r w:rsidRPr="000B7729">
        <w:rPr>
          <w:rFonts w:ascii="Times New Roman" w:hAnsi="Times New Roman"/>
          <w:sz w:val="20"/>
          <w:szCs w:val="20"/>
        </w:rPr>
        <w:t>analyzed</w:t>
      </w:r>
      <w:proofErr w:type="spellEnd"/>
      <w:r w:rsidRPr="000B7729">
        <w:rPr>
          <w:rFonts w:ascii="Times New Roman" w:hAnsi="Times New Roman"/>
          <w:sz w:val="20"/>
          <w:szCs w:val="20"/>
        </w:rPr>
        <w:t xml:space="preserve"> using Stata v 14.</w:t>
      </w:r>
      <w:r w:rsidRPr="000B7729">
        <w:rPr>
          <w:rFonts w:ascii="Times New Roman" w:hAnsi="Times New Roman"/>
          <w:sz w:val="20"/>
          <w:szCs w:val="20"/>
          <w:vertAlign w:val="superscript"/>
        </w:rPr>
        <w:t>1</w:t>
      </w:r>
      <w:r>
        <w:rPr>
          <w:rFonts w:ascii="Times New Roman" w:hAnsi="Times New Roman"/>
          <w:sz w:val="20"/>
          <w:szCs w:val="20"/>
          <w:vertAlign w:val="superscript"/>
        </w:rPr>
        <w:t>2,13</w:t>
      </w:r>
      <w:r w:rsidRPr="000B7729">
        <w:rPr>
          <w:rFonts w:ascii="Times New Roman" w:hAnsi="Times New Roman"/>
          <w:sz w:val="20"/>
          <w:szCs w:val="20"/>
        </w:rPr>
        <w:t xml:space="preserve"> For the intention-to-treat analysis missing data will be substituted by the last-observation-carried-forward method. The continuous data will be summarized as Mean (SD) in case of normal distribution and as Median (IQR) in case the distribution is non-normal. Categorical data will be summarized as proportions. The knowledge component </w:t>
      </w:r>
      <w:r w:rsidRPr="000B7729">
        <w:rPr>
          <w:rFonts w:ascii="Times New Roman" w:hAnsi="Times New Roman"/>
          <w:sz w:val="20"/>
          <w:szCs w:val="20"/>
        </w:rPr>
        <w:lastRenderedPageBreak/>
        <w:t>will be summarized as scores as Mean (SD) in case of normal distribution and as Median (IQR) in case the distribution is non-normal. The attitude, and practice components will be measured as 4- point Likert scale and 3-point Likert scale respectively and will be summarized as scores. In the intervention arm, comparison of knowledge, attitude, self-reported practice and self-reported parent practice between the baseline and at the end of intervention will be tested using paired ‘t’ test and for three time points repeated measures ANOVA will be used for testing the statistical significance.</w:t>
      </w:r>
      <w:r w:rsidR="00AA0F4B">
        <w:rPr>
          <w:rFonts w:ascii="Times New Roman" w:hAnsi="Times New Roman"/>
          <w:sz w:val="20"/>
          <w:szCs w:val="20"/>
        </w:rPr>
        <w:t xml:space="preserve"> </w:t>
      </w:r>
      <w:r w:rsidRPr="000B7729">
        <w:rPr>
          <w:rFonts w:ascii="Times New Roman" w:hAnsi="Times New Roman"/>
          <w:sz w:val="20"/>
          <w:szCs w:val="20"/>
        </w:rPr>
        <w:t>Whereas comparison between the intervention and control arm at baseline and at the end of the study will be tested using unpaired ‘t’ test. Finally, the comparison of change in knowledge, attitude, self-reported practice and self-reported parent practice scores from baseline to the end of the study between the intervention arm and the control arm will be tested using difference-in-difference analysis.</w:t>
      </w:r>
      <w:r>
        <w:rPr>
          <w:rFonts w:ascii="Times New Roman" w:hAnsi="Times New Roman"/>
          <w:sz w:val="20"/>
          <w:szCs w:val="20"/>
        </w:rPr>
        <w:t xml:space="preserve"> </w:t>
      </w:r>
      <w:r w:rsidRPr="000B7729">
        <w:rPr>
          <w:rFonts w:ascii="Times New Roman" w:hAnsi="Times New Roman"/>
          <w:sz w:val="20"/>
          <w:szCs w:val="20"/>
        </w:rPr>
        <w:t xml:space="preserve">For the focused group discussions, following the verbatim transcripts codes will be generated using the specific quotes and thematic content analysis will be performed. </w:t>
      </w:r>
    </w:p>
    <w:p w14:paraId="2BE6D1A5" w14:textId="77777777" w:rsidR="00B57A4C" w:rsidRPr="00AC7EEC" w:rsidRDefault="006C391E" w:rsidP="00AC7EEC">
      <w:pPr>
        <w:pStyle w:val="H1"/>
      </w:pPr>
      <w:r w:rsidRPr="00AC7EEC">
        <w:t>Discussion</w:t>
      </w:r>
    </w:p>
    <w:p w14:paraId="51B1BCAC" w14:textId="77777777" w:rsidR="009C5484" w:rsidRPr="000B7729" w:rsidRDefault="009C5484" w:rsidP="009C5484">
      <w:pPr>
        <w:spacing w:before="240" w:line="240" w:lineRule="auto"/>
        <w:jc w:val="both"/>
        <w:rPr>
          <w:rFonts w:ascii="Times New Roman" w:hAnsi="Times New Roman"/>
          <w:sz w:val="20"/>
          <w:szCs w:val="20"/>
        </w:rPr>
      </w:pPr>
      <w:r w:rsidRPr="000B7729">
        <w:rPr>
          <w:rFonts w:ascii="Times New Roman" w:hAnsi="Times New Roman"/>
          <w:sz w:val="20"/>
          <w:szCs w:val="20"/>
        </w:rPr>
        <w:t>All standard protocol items that are recommended for clinical trials are taken into consideration according to the SPIRIT (Standard Protocol Items: Recommendations for Interventional Trials) checklist</w:t>
      </w:r>
      <w:r>
        <w:rPr>
          <w:rFonts w:ascii="Times New Roman" w:hAnsi="Times New Roman"/>
          <w:sz w:val="20"/>
          <w:szCs w:val="20"/>
          <w:vertAlign w:val="superscript"/>
        </w:rPr>
        <w:t xml:space="preserve"> </w:t>
      </w:r>
      <w:r w:rsidRPr="000B7729">
        <w:rPr>
          <w:rFonts w:ascii="Times New Roman" w:hAnsi="Times New Roman"/>
          <w:sz w:val="20"/>
          <w:szCs w:val="20"/>
        </w:rPr>
        <w:t>for quality reporting.</w:t>
      </w:r>
      <w:r w:rsidRPr="00A54F68">
        <w:rPr>
          <w:rFonts w:ascii="Times New Roman" w:hAnsi="Times New Roman"/>
          <w:sz w:val="20"/>
          <w:szCs w:val="20"/>
          <w:vertAlign w:val="superscript"/>
        </w:rPr>
        <w:t>14</w:t>
      </w:r>
      <w:r w:rsidRPr="000B7729">
        <w:rPr>
          <w:rFonts w:ascii="Times New Roman" w:hAnsi="Times New Roman"/>
          <w:sz w:val="20"/>
          <w:szCs w:val="20"/>
        </w:rPr>
        <w:t xml:space="preserve"> These recommendations addressing the ethical, scientific, and administrative elements are presented in the additional file 1. The study results will be presented in conferences and will be reported in publications. If this teacher-led activity-based learning on road safety found to be beneficial, the same will be presented to the concerned authorities for further actions.</w:t>
      </w:r>
    </w:p>
    <w:p w14:paraId="2A9FEBE0" w14:textId="77777777" w:rsidR="009C5484" w:rsidRPr="00A54F68" w:rsidRDefault="009C5484" w:rsidP="009C5484">
      <w:pPr>
        <w:spacing w:line="240" w:lineRule="auto"/>
        <w:jc w:val="both"/>
        <w:rPr>
          <w:rFonts w:ascii="Times New Roman" w:hAnsi="Times New Roman"/>
          <w:b/>
          <w:bCs/>
          <w:i/>
          <w:iCs/>
          <w:sz w:val="20"/>
          <w:szCs w:val="20"/>
        </w:rPr>
      </w:pPr>
      <w:r w:rsidRPr="00A54F68">
        <w:rPr>
          <w:rFonts w:ascii="Times New Roman" w:hAnsi="Times New Roman"/>
          <w:b/>
          <w:bCs/>
          <w:i/>
          <w:iCs/>
          <w:sz w:val="20"/>
          <w:szCs w:val="20"/>
        </w:rPr>
        <w:t>Implications for policy and practice</w:t>
      </w:r>
    </w:p>
    <w:p w14:paraId="5428BE99" w14:textId="77777777" w:rsidR="009C5484" w:rsidRPr="00A54F68" w:rsidRDefault="009C5484" w:rsidP="009C5484">
      <w:pPr>
        <w:spacing w:line="240" w:lineRule="auto"/>
        <w:jc w:val="both"/>
        <w:rPr>
          <w:rFonts w:ascii="Times New Roman" w:hAnsi="Times New Roman"/>
          <w:sz w:val="20"/>
          <w:szCs w:val="20"/>
        </w:rPr>
      </w:pPr>
      <w:r w:rsidRPr="00A54F68">
        <w:rPr>
          <w:rFonts w:ascii="Times New Roman" w:hAnsi="Times New Roman"/>
          <w:sz w:val="20"/>
          <w:szCs w:val="20"/>
        </w:rPr>
        <w:t>This study will help in identifying the lacunae and shortcomings in existing road safety polices in the country and also helps in building newer guidelines for introducing road safety education for the school children.</w:t>
      </w:r>
    </w:p>
    <w:p w14:paraId="0A342B2B" w14:textId="0E68C0A7" w:rsidR="009A17AD" w:rsidRPr="00AC7EEC" w:rsidRDefault="009A17AD" w:rsidP="00AC7EEC">
      <w:pPr>
        <w:pStyle w:val="H1"/>
      </w:pPr>
      <w:r w:rsidRPr="00AC7EEC">
        <w:t>conclusion</w:t>
      </w:r>
    </w:p>
    <w:p w14:paraId="17B32D3D" w14:textId="77777777" w:rsidR="009C5484" w:rsidRDefault="009C5484" w:rsidP="00EF76EF">
      <w:pPr>
        <w:autoSpaceDE w:val="0"/>
        <w:autoSpaceDN w:val="0"/>
        <w:adjustRightInd w:val="0"/>
        <w:spacing w:before="240" w:line="240" w:lineRule="auto"/>
        <w:jc w:val="both"/>
        <w:rPr>
          <w:rFonts w:ascii="Times New Roman" w:hAnsi="Times New Roman"/>
          <w:sz w:val="20"/>
          <w:szCs w:val="20"/>
        </w:rPr>
      </w:pPr>
      <w:r w:rsidRPr="000B7729">
        <w:rPr>
          <w:rFonts w:ascii="Times New Roman" w:hAnsi="Times New Roman"/>
          <w:sz w:val="20"/>
          <w:szCs w:val="20"/>
        </w:rPr>
        <w:t xml:space="preserve">This study protocol is designed to test the hypothesis that, the teacher-lead activity-based learning for school children will improve their road safety knowledge, practices and </w:t>
      </w:r>
      <w:proofErr w:type="spellStart"/>
      <w:r w:rsidRPr="000B7729">
        <w:rPr>
          <w:rFonts w:ascii="Times New Roman" w:hAnsi="Times New Roman"/>
          <w:sz w:val="20"/>
          <w:szCs w:val="20"/>
        </w:rPr>
        <w:t>behavior</w:t>
      </w:r>
      <w:proofErr w:type="spellEnd"/>
      <w:r w:rsidRPr="000B7729">
        <w:rPr>
          <w:rFonts w:ascii="Times New Roman" w:hAnsi="Times New Roman"/>
          <w:sz w:val="20"/>
          <w:szCs w:val="20"/>
        </w:rPr>
        <w:t xml:space="preserve"> compared to existing curriculum if any. </w:t>
      </w:r>
    </w:p>
    <w:p w14:paraId="37465E63" w14:textId="5E76BC77" w:rsidR="003344C3" w:rsidRPr="00EF76EF" w:rsidRDefault="001644A0" w:rsidP="007F709A">
      <w:pPr>
        <w:autoSpaceDE w:val="0"/>
        <w:autoSpaceDN w:val="0"/>
        <w:adjustRightInd w:val="0"/>
        <w:spacing w:before="240" w:after="0" w:line="240" w:lineRule="auto"/>
        <w:rPr>
          <w:rFonts w:ascii="Times New Roman" w:hAnsi="Times New Roman"/>
          <w:color w:val="000000"/>
          <w:sz w:val="20"/>
          <w:szCs w:val="20"/>
          <w:lang w:eastAsia="en-IN"/>
        </w:rPr>
      </w:pPr>
      <w:r w:rsidRPr="00EF76EF">
        <w:rPr>
          <w:rFonts w:ascii="Times New Roman" w:hAnsi="Times New Roman"/>
          <w:i/>
          <w:sz w:val="20"/>
          <w:szCs w:val="20"/>
        </w:rPr>
        <w:t xml:space="preserve">Funding: </w:t>
      </w:r>
      <w:r w:rsidR="00EF76EF" w:rsidRPr="00EF76EF">
        <w:rPr>
          <w:rFonts w:ascii="Times New Roman" w:hAnsi="Times New Roman"/>
          <w:i/>
          <w:sz w:val="20"/>
          <w:szCs w:val="20"/>
        </w:rPr>
        <w:t>No funding sources</w:t>
      </w:r>
    </w:p>
    <w:p w14:paraId="6220A63A" w14:textId="77777777" w:rsidR="001644A0" w:rsidRPr="00EF76EF" w:rsidRDefault="001644A0" w:rsidP="003344C3">
      <w:pPr>
        <w:pStyle w:val="Noindentpara"/>
        <w:spacing w:before="0" w:after="0"/>
        <w:rPr>
          <w:i/>
        </w:rPr>
      </w:pPr>
      <w:r w:rsidRPr="00EF76EF">
        <w:rPr>
          <w:i/>
        </w:rPr>
        <w:t>Conflict of interest: None declared</w:t>
      </w:r>
    </w:p>
    <w:p w14:paraId="1995ED98" w14:textId="77777777" w:rsidR="001644A0" w:rsidRPr="00EF76EF" w:rsidRDefault="001644A0" w:rsidP="003344C3">
      <w:pPr>
        <w:pStyle w:val="Noindentpara"/>
        <w:spacing w:before="0" w:after="0"/>
        <w:rPr>
          <w:i/>
        </w:rPr>
      </w:pPr>
      <w:r w:rsidRPr="00EF76EF">
        <w:rPr>
          <w:i/>
        </w:rPr>
        <w:t xml:space="preserve">Ethical approval: </w:t>
      </w:r>
      <w:r w:rsidR="00DE68EF" w:rsidRPr="00EF76EF">
        <w:rPr>
          <w:i/>
        </w:rPr>
        <w:t>The study was approved by the Institutional Ethics Committee</w:t>
      </w:r>
    </w:p>
    <w:p w14:paraId="27C890A0" w14:textId="77777777" w:rsidR="006C391E" w:rsidRPr="0080649D" w:rsidRDefault="006C391E" w:rsidP="004A6C8F">
      <w:pPr>
        <w:pStyle w:val="H1"/>
      </w:pPr>
      <w:r w:rsidRPr="0080649D">
        <w:t>References</w:t>
      </w:r>
    </w:p>
    <w:p w14:paraId="3D152A11" w14:textId="0CF0FAA1" w:rsidR="00AA0F4B" w:rsidRPr="00AA0F4B" w:rsidRDefault="005865A7"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0D4BE0">
        <w:rPr>
          <w:rFonts w:ascii="Times New Roman" w:eastAsiaTheme="minorHAnsi" w:hAnsi="Times New Roman"/>
          <w:noProof/>
          <w:sz w:val="20"/>
          <w:szCs w:val="20"/>
          <w:lang w:val="en-US"/>
        </w:rPr>
        <w:fldChar w:fldCharType="begin"/>
      </w:r>
      <w:r w:rsidRPr="000D4BE0">
        <w:rPr>
          <w:rFonts w:ascii="Times New Roman" w:hAnsi="Times New Roman"/>
          <w:sz w:val="20"/>
          <w:szCs w:val="20"/>
        </w:rPr>
        <w:instrText xml:space="preserve"> ADDIN EN.REFLIST </w:instrText>
      </w:r>
      <w:r w:rsidRPr="000D4BE0">
        <w:rPr>
          <w:rFonts w:ascii="Times New Roman" w:eastAsiaTheme="minorHAnsi" w:hAnsi="Times New Roman"/>
          <w:noProof/>
          <w:sz w:val="20"/>
          <w:szCs w:val="20"/>
          <w:lang w:val="en-US"/>
        </w:rPr>
        <w:fldChar w:fldCharType="separate"/>
      </w:r>
      <w:r w:rsidR="00023720" w:rsidRPr="00AA0F4B">
        <w:rPr>
          <w:rFonts w:ascii="Times New Roman" w:hAnsi="Times New Roman"/>
          <w:sz w:val="20"/>
          <w:szCs w:val="20"/>
          <w:lang w:eastAsia="en-IN"/>
        </w:rPr>
        <w:t>Randi G, Franceschi S, La Vecchia C. Gallbladder cancer worldwide:</w:t>
      </w:r>
      <w:r w:rsidR="00101806">
        <w:rPr>
          <w:rFonts w:ascii="Times New Roman" w:hAnsi="Times New Roman"/>
          <w:sz w:val="20"/>
          <w:szCs w:val="20"/>
          <w:lang w:eastAsia="en-IN"/>
        </w:rPr>
        <w:t xml:space="preserve"> </w:t>
      </w:r>
      <w:r w:rsidR="00023720" w:rsidRPr="00AA0F4B">
        <w:rPr>
          <w:rFonts w:ascii="Times New Roman" w:hAnsi="Times New Roman"/>
          <w:sz w:val="20"/>
          <w:szCs w:val="20"/>
          <w:lang w:eastAsia="en-IN"/>
        </w:rPr>
        <w:t>geographical distribution and risk factors. Int J Cancer</w:t>
      </w:r>
      <w:r w:rsidR="00AA0F4B" w:rsidRPr="00AA0F4B">
        <w:rPr>
          <w:rFonts w:ascii="Times New Roman" w:hAnsi="Times New Roman"/>
          <w:sz w:val="20"/>
          <w:szCs w:val="20"/>
        </w:rPr>
        <w:t xml:space="preserve"> Global status report on road safety </w:t>
      </w:r>
      <w:r w:rsidR="00AA0F4B" w:rsidRPr="00AA0F4B">
        <w:rPr>
          <w:rFonts w:ascii="Times New Roman" w:hAnsi="Times New Roman"/>
          <w:sz w:val="20"/>
          <w:szCs w:val="20"/>
        </w:rPr>
        <w:lastRenderedPageBreak/>
        <w:t>2015. Available at: https://www.afro.who.int/ publications/global-status-report-road-safety. Accessed on 20 November 2022.</w:t>
      </w:r>
    </w:p>
    <w:p w14:paraId="6FFB9D73" w14:textId="26ACF010"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Mohan D, Tiwari G, Bhalla KS. Road safety in India: status report. Transportation Research and Injury Prevention Programme, Indian Institute of Technology, Delhi. Available at: http://www.</w:t>
      </w:r>
      <w:hyperlink r:id="rId16" w:history="1">
        <w:r w:rsidRPr="00AA0F4B">
          <w:rPr>
            <w:rStyle w:val="Hyperlink"/>
            <w:rFonts w:ascii="Times New Roman" w:hAnsi="Times New Roman"/>
            <w:color w:val="auto"/>
            <w:sz w:val="20"/>
            <w:szCs w:val="20"/>
            <w:u w:val="none"/>
          </w:rPr>
          <w:t>tripp.iitd. ernet.in/assets/publication/TRIPC_status_report_Aug221.pdf</w:t>
        </w:r>
      </w:hyperlink>
      <w:r w:rsidRPr="00AA0F4B">
        <w:rPr>
          <w:rFonts w:ascii="Times New Roman" w:hAnsi="Times New Roman"/>
          <w:sz w:val="20"/>
          <w:szCs w:val="20"/>
        </w:rPr>
        <w:t xml:space="preserve"> Accessed on 20 November 2022.</w:t>
      </w:r>
    </w:p>
    <w:p w14:paraId="22D4255D"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Sminkey ML. Global Plan for the Decade of Action for Road Safety 2011-2020. Available at: https://www who int/roadsafety/decade_of_action. 2011. Accessed on 20 November 2022.</w:t>
      </w:r>
    </w:p>
    <w:p w14:paraId="3FAA1982"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Aeron-Thomas A, Astrop A, Jacobs G. Estimating global road fatalities. Trl Rep. 2000;10:445.</w:t>
      </w:r>
    </w:p>
    <w:p w14:paraId="7BA156F5"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Raj CKP, Datta SS, V J, Singh Z, Vasudevan DS. Study of knowledge and behavioural patterns with regard to road safety among high schoolchildren in a rural community in Tamil Nadu, India. Indian J Med Sci. 2011;2:110-3.</w:t>
      </w:r>
    </w:p>
    <w:p w14:paraId="7791E0D3"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Kulothungan K. A cross sectional study on the knowledge, awareness &amp; practice of safety rules among the young college students in Trichy city, Tamil Nadu. Int J Inf Res Rev. 2015;2:1162-9.</w:t>
      </w:r>
    </w:p>
    <w:p w14:paraId="326AE72E" w14:textId="02A094DD"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Road Safety Guidelines for the Asian and Pacific Region. Available at: https://www.adb.org/ publications/road-safety-guidelines-asian-and-pacific-region. Accessed on 20 November 2022.</w:t>
      </w:r>
    </w:p>
    <w:p w14:paraId="4A33922C"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lastRenderedPageBreak/>
        <w:t xml:space="preserve">Thangavelu S. Activity based learning: A radical change in primary education. UNICEF India. Available at: </w:t>
      </w:r>
      <w:hyperlink r:id="rId17" w:history="1">
        <w:r w:rsidRPr="00AA0F4B">
          <w:rPr>
            <w:rStyle w:val="Hyperlink"/>
            <w:rFonts w:ascii="Times New Roman" w:hAnsi="Times New Roman"/>
            <w:color w:val="auto"/>
            <w:sz w:val="20"/>
            <w:szCs w:val="20"/>
            <w:u w:val="none"/>
          </w:rPr>
          <w:t>https://www.unicef.org/india/what-we-do/education</w:t>
        </w:r>
      </w:hyperlink>
      <w:r w:rsidRPr="00AA0F4B">
        <w:rPr>
          <w:rFonts w:ascii="Times New Roman" w:hAnsi="Times New Roman"/>
          <w:sz w:val="20"/>
          <w:szCs w:val="20"/>
        </w:rPr>
        <w:t>. Accessed on 20 November 2022.</w:t>
      </w:r>
    </w:p>
    <w:p w14:paraId="377B803F" w14:textId="77777777"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 xml:space="preserve">Bhore PD, Bhore CP, Powar S, Nade AL, Kartikeyan S, Chaturvedi RM. Child-to-parent education: a pilot study. Indian J Lepr. 1992;64(1):51-7. </w:t>
      </w:r>
    </w:p>
    <w:p w14:paraId="17F3B7B2" w14:textId="4308743F"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lang w:val="pt-PT"/>
        </w:rPr>
        <w:t xml:space="preserve">Das Gupta S, Barua A, Mitra B, Bhutia HL, Sherpa SZ. </w:t>
      </w:r>
      <w:r w:rsidRPr="00AA0F4B">
        <w:rPr>
          <w:rFonts w:ascii="Times New Roman" w:hAnsi="Times New Roman"/>
          <w:sz w:val="20"/>
          <w:szCs w:val="20"/>
        </w:rPr>
        <w:t xml:space="preserve">A study on impact assessment of health education intervention on road safety and accident prevention among primary school children of Tadong Government School, East Sikkim. J Int Med Sci Acad. </w:t>
      </w:r>
      <w:r w:rsidR="007615B4">
        <w:rPr>
          <w:rFonts w:ascii="Times New Roman" w:hAnsi="Times New Roman"/>
          <w:sz w:val="20"/>
          <w:szCs w:val="20"/>
        </w:rPr>
        <w:t xml:space="preserve">  </w:t>
      </w:r>
      <w:r w:rsidRPr="00AA0F4B">
        <w:rPr>
          <w:rFonts w:ascii="Times New Roman" w:hAnsi="Times New Roman"/>
          <w:sz w:val="20"/>
          <w:szCs w:val="20"/>
        </w:rPr>
        <w:t>2007;20:267-9.</w:t>
      </w:r>
    </w:p>
    <w:p w14:paraId="7BDAF416" w14:textId="199DD9D3" w:rsidR="00AA0F4B" w:rsidRPr="00AA0F4B" w:rsidRDefault="00AA0F4B" w:rsidP="00AA0F4B">
      <w:pPr>
        <w:pStyle w:val="Bibliography"/>
        <w:numPr>
          <w:ilvl w:val="0"/>
          <w:numId w:val="21"/>
        </w:numPr>
        <w:tabs>
          <w:tab w:val="left" w:pos="504"/>
        </w:tabs>
        <w:spacing w:after="0" w:line="240" w:lineRule="auto"/>
        <w:ind w:left="284" w:hanging="284"/>
        <w:jc w:val="both"/>
        <w:rPr>
          <w:rFonts w:ascii="Times New Roman" w:hAnsi="Times New Roman"/>
          <w:sz w:val="20"/>
          <w:szCs w:val="20"/>
        </w:rPr>
      </w:pPr>
      <w:r w:rsidRPr="00AA0F4B">
        <w:rPr>
          <w:rFonts w:ascii="Times New Roman" w:hAnsi="Times New Roman"/>
          <w:sz w:val="20"/>
          <w:szCs w:val="20"/>
        </w:rPr>
        <w:t>Road Safety. Available at: http://morth-roadsafety. nic.in/. Accessed on 20 November 2022.</w:t>
      </w:r>
    </w:p>
    <w:p w14:paraId="19D2FAB0" w14:textId="1766D03B" w:rsidR="00AA0F4B" w:rsidRPr="00AA0F4B" w:rsidRDefault="00AA0F4B" w:rsidP="00AA0F4B">
      <w:pPr>
        <w:pStyle w:val="ListParagraph"/>
        <w:numPr>
          <w:ilvl w:val="0"/>
          <w:numId w:val="21"/>
        </w:numPr>
        <w:spacing w:after="0" w:line="240" w:lineRule="auto"/>
        <w:ind w:left="284" w:hanging="284"/>
        <w:jc w:val="both"/>
        <w:rPr>
          <w:rFonts w:ascii="Times New Roman" w:hAnsi="Times New Roman"/>
          <w:sz w:val="20"/>
          <w:szCs w:val="20"/>
        </w:rPr>
      </w:pPr>
      <w:r w:rsidRPr="00AA0F4B">
        <w:rPr>
          <w:rFonts w:ascii="Times New Roman" w:hAnsi="Times New Roman"/>
          <w:sz w:val="20"/>
          <w:szCs w:val="20"/>
        </w:rPr>
        <w:t>EpiData Software. Available at: http://www.epidata. dk/about.htm#about. Accessed on 20 November 2022.</w:t>
      </w:r>
    </w:p>
    <w:p w14:paraId="4DE7EDCE" w14:textId="77777777" w:rsidR="00AA0F4B" w:rsidRPr="00AA0F4B" w:rsidRDefault="00AA0F4B" w:rsidP="00AA0F4B">
      <w:pPr>
        <w:pStyle w:val="ListParagraph"/>
        <w:numPr>
          <w:ilvl w:val="0"/>
          <w:numId w:val="21"/>
        </w:numPr>
        <w:spacing w:after="0" w:line="240" w:lineRule="auto"/>
        <w:ind w:left="284" w:hanging="284"/>
        <w:jc w:val="both"/>
        <w:rPr>
          <w:rFonts w:ascii="Times New Roman" w:hAnsi="Times New Roman"/>
          <w:sz w:val="20"/>
          <w:szCs w:val="20"/>
        </w:rPr>
      </w:pPr>
      <w:r w:rsidRPr="00AA0F4B">
        <w:rPr>
          <w:rFonts w:ascii="Times New Roman" w:hAnsi="Times New Roman"/>
          <w:sz w:val="20"/>
          <w:szCs w:val="20"/>
        </w:rPr>
        <w:t xml:space="preserve">Stata 12. Available at: </w:t>
      </w:r>
      <w:hyperlink r:id="rId18" w:history="1">
        <w:r w:rsidRPr="00AA0F4B">
          <w:rPr>
            <w:rStyle w:val="Hyperlink"/>
            <w:rFonts w:ascii="Times New Roman" w:hAnsi="Times New Roman"/>
            <w:color w:val="auto"/>
            <w:sz w:val="20"/>
            <w:szCs w:val="20"/>
            <w:u w:val="none"/>
          </w:rPr>
          <w:t>http://www.stata.com/stata12</w:t>
        </w:r>
      </w:hyperlink>
      <w:r w:rsidRPr="00AA0F4B">
        <w:rPr>
          <w:rFonts w:ascii="Times New Roman" w:hAnsi="Times New Roman"/>
          <w:sz w:val="20"/>
          <w:szCs w:val="20"/>
        </w:rPr>
        <w:t>. Accessed on 20 November 2022.</w:t>
      </w:r>
    </w:p>
    <w:p w14:paraId="559AD6B2" w14:textId="2664343B" w:rsidR="00AA0F4B" w:rsidRDefault="00AA0F4B" w:rsidP="00AA0F4B">
      <w:pPr>
        <w:pStyle w:val="ListParagraph"/>
        <w:numPr>
          <w:ilvl w:val="0"/>
          <w:numId w:val="21"/>
        </w:numPr>
        <w:spacing w:after="0" w:line="240" w:lineRule="auto"/>
        <w:ind w:left="284" w:hanging="284"/>
        <w:jc w:val="both"/>
        <w:rPr>
          <w:rFonts w:ascii="Times New Roman" w:hAnsi="Times New Roman"/>
          <w:sz w:val="20"/>
          <w:szCs w:val="20"/>
        </w:rPr>
      </w:pPr>
      <w:r w:rsidRPr="00AA0F4B">
        <w:rPr>
          <w:rFonts w:ascii="Times New Roman" w:hAnsi="Times New Roman"/>
          <w:sz w:val="20"/>
          <w:szCs w:val="20"/>
        </w:rPr>
        <w:t>Chan AW, Tetzlaff JM, Altman DG, Laupacis A, Gøtzsche PC, Krleža-Jerić K, et al. Road Accidents. Ann Intern Med. 2013;158(3):200-7.</w:t>
      </w:r>
    </w:p>
    <w:p w14:paraId="6D347FFE" w14:textId="7945CD71" w:rsidR="00101806" w:rsidRDefault="007615B4" w:rsidP="00101806">
      <w:pPr>
        <w:spacing w:after="0" w:line="240" w:lineRule="auto"/>
        <w:jc w:val="both"/>
        <w:rPr>
          <w:rFonts w:ascii="Times New Roman" w:hAnsi="Times New Roman"/>
          <w:sz w:val="20"/>
          <w:szCs w:val="20"/>
        </w:rPr>
      </w:pPr>
      <w:r>
        <w:rPr>
          <w:bCs/>
          <w:noProof/>
          <w:lang w:eastAsia="en-IN"/>
        </w:rPr>
        <mc:AlternateContent>
          <mc:Choice Requires="wps">
            <w:drawing>
              <wp:anchor distT="0" distB="0" distL="114300" distR="114300" simplePos="0" relativeHeight="251658244" behindDoc="0" locked="0" layoutInCell="1" allowOverlap="1" wp14:anchorId="50F677E9" wp14:editId="0F9AAECF">
                <wp:simplePos x="0" y="0"/>
                <wp:positionH relativeFrom="column">
                  <wp:posOffset>-57150</wp:posOffset>
                </wp:positionH>
                <wp:positionV relativeFrom="paragraph">
                  <wp:posOffset>59055</wp:posOffset>
                </wp:positionV>
                <wp:extent cx="3054350" cy="850900"/>
                <wp:effectExtent l="0" t="0" r="12700"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850900"/>
                        </a:xfrm>
                        <a:prstGeom prst="rect">
                          <a:avLst/>
                        </a:prstGeom>
                        <a:solidFill>
                          <a:schemeClr val="lt1"/>
                        </a:solidFill>
                        <a:ln w="12700" cap="sq" cmpd="sng">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7902C2A5" w14:textId="54A9B3A8" w:rsidR="00E82925" w:rsidRPr="00AA0F4B" w:rsidRDefault="00E82925" w:rsidP="007C0B21">
                            <w:pPr>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proofErr w:type="spellStart"/>
                            <w:r w:rsidR="00AA0F4B" w:rsidRPr="00AA0F4B">
                              <w:rPr>
                                <w:rFonts w:ascii="Times New Roman" w:hAnsi="Times New Roman"/>
                                <w:sz w:val="20"/>
                                <w:szCs w:val="20"/>
                              </w:rPr>
                              <w:t>Deepika</w:t>
                            </w:r>
                            <w:proofErr w:type="spellEnd"/>
                            <w:r w:rsidR="00AA0F4B" w:rsidRPr="00AA0F4B">
                              <w:rPr>
                                <w:rFonts w:ascii="Times New Roman" w:hAnsi="Times New Roman"/>
                                <w:sz w:val="20"/>
                                <w:szCs w:val="20"/>
                              </w:rPr>
                              <w:t xml:space="preserve"> C, </w:t>
                            </w:r>
                            <w:proofErr w:type="spellStart"/>
                            <w:r w:rsidR="00AA0F4B" w:rsidRPr="00AA0F4B">
                              <w:rPr>
                                <w:rFonts w:ascii="Times New Roman" w:hAnsi="Times New Roman"/>
                                <w:sz w:val="20"/>
                                <w:szCs w:val="20"/>
                              </w:rPr>
                              <w:t>Jayalakshmy</w:t>
                            </w:r>
                            <w:proofErr w:type="spellEnd"/>
                            <w:r w:rsidR="00AA0F4B" w:rsidRPr="00AA0F4B">
                              <w:rPr>
                                <w:rFonts w:ascii="Times New Roman" w:hAnsi="Times New Roman"/>
                                <w:sz w:val="20"/>
                                <w:szCs w:val="20"/>
                              </w:rPr>
                              <w:t xml:space="preserve"> R, Roy</w:t>
                            </w:r>
                            <w:r w:rsidR="00AA0F4B">
                              <w:rPr>
                                <w:rFonts w:ascii="Times New Roman" w:hAnsi="Times New Roman"/>
                                <w:sz w:val="20"/>
                                <w:szCs w:val="20"/>
                              </w:rPr>
                              <w:t xml:space="preserve"> G</w:t>
                            </w:r>
                            <w:r w:rsidR="00AA0F4B" w:rsidRPr="00AA0F4B">
                              <w:rPr>
                                <w:rFonts w:ascii="Times New Roman" w:hAnsi="Times New Roman"/>
                                <w:sz w:val="20"/>
                                <w:szCs w:val="20"/>
                              </w:rPr>
                              <w:t>, Surendar R.</w:t>
                            </w:r>
                            <w:r w:rsidR="00AA0F4B">
                              <w:rPr>
                                <w:rFonts w:ascii="Times New Roman" w:hAnsi="Times New Roman"/>
                                <w:sz w:val="20"/>
                                <w:szCs w:val="20"/>
                              </w:rPr>
                              <w:t xml:space="preserve"> </w:t>
                            </w:r>
                            <w:r w:rsidR="00AA0F4B" w:rsidRPr="00AA0F4B">
                              <w:rPr>
                                <w:rFonts w:ascii="Times New Roman" w:hAnsi="Times New Roman"/>
                                <w:sz w:val="20"/>
                                <w:szCs w:val="20"/>
                              </w:rPr>
                              <w:t>Effect of teacher-led activity-based learning on road safety education among school children protocol for a mixed-methods study</w:t>
                            </w:r>
                            <w:r w:rsidR="00AA0F4B">
                              <w:rPr>
                                <w:rFonts w:ascii="Times New Roman" w:hAnsi="Times New Roman"/>
                                <w:sz w:val="20"/>
                                <w:szCs w:val="20"/>
                              </w:rPr>
                              <w:t xml:space="preserve">. </w:t>
                            </w:r>
                            <w:r>
                              <w:rPr>
                                <w:rFonts w:ascii="Times New Roman" w:hAnsi="Times New Roman"/>
                                <w:sz w:val="20"/>
                                <w:szCs w:val="20"/>
                                <w:lang w:eastAsia="en-IN"/>
                              </w:rPr>
                              <w:t xml:space="preserve">Int </w:t>
                            </w:r>
                            <w:r w:rsidRPr="007E63DC">
                              <w:rPr>
                                <w:rFonts w:ascii="Times New Roman" w:hAnsi="Times New Roman"/>
                                <w:sz w:val="20"/>
                                <w:szCs w:val="20"/>
                                <w:lang w:eastAsia="en-IN"/>
                              </w:rPr>
                              <w:t xml:space="preserve">J </w:t>
                            </w:r>
                            <w:proofErr w:type="spellStart"/>
                            <w:r w:rsidRPr="007E63DC">
                              <w:rPr>
                                <w:rFonts w:ascii="Times New Roman" w:hAnsi="Times New Roman"/>
                                <w:sz w:val="20"/>
                                <w:szCs w:val="20"/>
                                <w:lang w:eastAsia="en-IN"/>
                              </w:rPr>
                              <w:t>Clin</w:t>
                            </w:r>
                            <w:proofErr w:type="spellEnd"/>
                            <w:r w:rsidRPr="007E63DC">
                              <w:rPr>
                                <w:rFonts w:ascii="Times New Roman" w:hAnsi="Times New Roman"/>
                                <w:sz w:val="20"/>
                                <w:szCs w:val="20"/>
                                <w:lang w:eastAsia="en-IN"/>
                              </w:rPr>
                              <w:t xml:space="preserve"> Trials</w:t>
                            </w:r>
                            <w:r>
                              <w:rPr>
                                <w:rFonts w:ascii="Times New Roman" w:hAnsi="Times New Roman"/>
                                <w:sz w:val="20"/>
                                <w:szCs w:val="20"/>
                                <w:lang w:eastAsia="en-IN"/>
                              </w:rPr>
                              <w:t xml:space="preserve"> 20</w:t>
                            </w:r>
                            <w:r w:rsidR="00350046">
                              <w:rPr>
                                <w:rFonts w:ascii="Times New Roman" w:hAnsi="Times New Roman"/>
                                <w:sz w:val="20"/>
                                <w:szCs w:val="20"/>
                                <w:lang w:eastAsia="en-IN"/>
                              </w:rPr>
                              <w:t>2</w:t>
                            </w:r>
                            <w:r w:rsidR="00A6009D">
                              <w:rPr>
                                <w:rFonts w:ascii="Times New Roman" w:hAnsi="Times New Roman"/>
                                <w:sz w:val="20"/>
                                <w:szCs w:val="20"/>
                                <w:lang w:eastAsia="en-IN"/>
                              </w:rPr>
                              <w:t>3</w:t>
                            </w:r>
                            <w:r>
                              <w:rPr>
                                <w:rFonts w:ascii="Times New Roman" w:hAnsi="Times New Roman"/>
                                <w:sz w:val="20"/>
                                <w:szCs w:val="20"/>
                                <w:lang w:eastAsia="en-IN"/>
                              </w:rPr>
                              <w:t>;</w:t>
                            </w:r>
                            <w:r w:rsidR="00A6009D">
                              <w:rPr>
                                <w:rFonts w:ascii="Times New Roman" w:hAnsi="Times New Roman"/>
                                <w:sz w:val="20"/>
                                <w:szCs w:val="20"/>
                                <w:lang w:eastAsia="en-IN"/>
                              </w:rPr>
                              <w:t>10</w:t>
                            </w:r>
                            <w:r>
                              <w:rPr>
                                <w:rFonts w:ascii="Times New Roman" w:hAnsi="Times New Roman"/>
                                <w:sz w:val="20"/>
                                <w:szCs w:val="20"/>
                                <w:lang w:eastAsia="en-IN"/>
                              </w:rPr>
                              <w:t>(</w:t>
                            </w:r>
                            <w:r w:rsidR="00A6009D">
                              <w:rPr>
                                <w:rFonts w:ascii="Times New Roman" w:hAnsi="Times New Roman"/>
                                <w:sz w:val="20"/>
                                <w:szCs w:val="20"/>
                                <w:lang w:eastAsia="en-IN"/>
                              </w:rPr>
                              <w:t>1</w:t>
                            </w:r>
                            <w:r>
                              <w:rPr>
                                <w:rFonts w:ascii="Times New Roman" w:hAnsi="Times New Roman"/>
                                <w:sz w:val="20"/>
                                <w:szCs w:val="20"/>
                                <w:lang w:eastAsia="en-IN"/>
                              </w:rPr>
                              <w:t>):</w:t>
                            </w:r>
                            <w:r w:rsidR="0071300A">
                              <w:rPr>
                                <w:rFonts w:ascii="Times New Roman" w:hAnsi="Times New Roman"/>
                                <w:sz w:val="20"/>
                                <w:szCs w:val="20"/>
                                <w:lang w:eastAsia="en-IN"/>
                              </w:rPr>
                              <w:t>93-8</w:t>
                            </w:r>
                            <w:r>
                              <w:rPr>
                                <w:rFonts w:ascii="Times New Roman" w:hAnsi="Times New Roman"/>
                                <w:sz w:val="20"/>
                                <w:szCs w:val="20"/>
                                <w:lang w:eastAsia="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77E9" id="Text Box 33" o:spid="_x0000_s1089" type="#_x0000_t202" style="position:absolute;left:0;text-align:left;margin-left:-4.5pt;margin-top:4.65pt;width:240.5pt;height:6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" fillcolor="white [3201]" strokecolor="#4f81bd [3204]" strokeweight="1pt">
                <v:stroke joinstyle="round" endcap="square"/>
                <v:path arrowok="t"/>
                <v:textbox>
                  <w:txbxContent>
                    <w:p w14:paraId="7902C2A5" w14:textId="54A9B3A8" w:rsidR="00E82925" w:rsidRPr="00AA0F4B" w:rsidRDefault="00E82925" w:rsidP="007C0B21">
                      <w:pPr>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proofErr w:type="spellStart"/>
                      <w:r w:rsidR="00AA0F4B" w:rsidRPr="00AA0F4B">
                        <w:rPr>
                          <w:rFonts w:ascii="Times New Roman" w:hAnsi="Times New Roman"/>
                          <w:sz w:val="20"/>
                          <w:szCs w:val="20"/>
                        </w:rPr>
                        <w:t>Deepika</w:t>
                      </w:r>
                      <w:proofErr w:type="spellEnd"/>
                      <w:r w:rsidR="00AA0F4B" w:rsidRPr="00AA0F4B">
                        <w:rPr>
                          <w:rFonts w:ascii="Times New Roman" w:hAnsi="Times New Roman"/>
                          <w:sz w:val="20"/>
                          <w:szCs w:val="20"/>
                        </w:rPr>
                        <w:t xml:space="preserve"> C, </w:t>
                      </w:r>
                      <w:proofErr w:type="spellStart"/>
                      <w:r w:rsidR="00AA0F4B" w:rsidRPr="00AA0F4B">
                        <w:rPr>
                          <w:rFonts w:ascii="Times New Roman" w:hAnsi="Times New Roman"/>
                          <w:sz w:val="20"/>
                          <w:szCs w:val="20"/>
                        </w:rPr>
                        <w:t>Jayalakshmy</w:t>
                      </w:r>
                      <w:proofErr w:type="spellEnd"/>
                      <w:r w:rsidR="00AA0F4B" w:rsidRPr="00AA0F4B">
                        <w:rPr>
                          <w:rFonts w:ascii="Times New Roman" w:hAnsi="Times New Roman"/>
                          <w:sz w:val="20"/>
                          <w:szCs w:val="20"/>
                        </w:rPr>
                        <w:t xml:space="preserve"> R, Roy</w:t>
                      </w:r>
                      <w:r w:rsidR="00AA0F4B">
                        <w:rPr>
                          <w:rFonts w:ascii="Times New Roman" w:hAnsi="Times New Roman"/>
                          <w:sz w:val="20"/>
                          <w:szCs w:val="20"/>
                        </w:rPr>
                        <w:t xml:space="preserve"> G</w:t>
                      </w:r>
                      <w:r w:rsidR="00AA0F4B" w:rsidRPr="00AA0F4B">
                        <w:rPr>
                          <w:rFonts w:ascii="Times New Roman" w:hAnsi="Times New Roman"/>
                          <w:sz w:val="20"/>
                          <w:szCs w:val="20"/>
                        </w:rPr>
                        <w:t>, Surendar R.</w:t>
                      </w:r>
                      <w:r w:rsidR="00AA0F4B">
                        <w:rPr>
                          <w:rFonts w:ascii="Times New Roman" w:hAnsi="Times New Roman"/>
                          <w:sz w:val="20"/>
                          <w:szCs w:val="20"/>
                        </w:rPr>
                        <w:t xml:space="preserve"> </w:t>
                      </w:r>
                      <w:r w:rsidR="00AA0F4B" w:rsidRPr="00AA0F4B">
                        <w:rPr>
                          <w:rFonts w:ascii="Times New Roman" w:hAnsi="Times New Roman"/>
                          <w:sz w:val="20"/>
                          <w:szCs w:val="20"/>
                        </w:rPr>
                        <w:t>Effect of teacher-led activity-based learning on road safety education among school children protocol for a mixed-methods study</w:t>
                      </w:r>
                      <w:r w:rsidR="00AA0F4B">
                        <w:rPr>
                          <w:rFonts w:ascii="Times New Roman" w:hAnsi="Times New Roman"/>
                          <w:sz w:val="20"/>
                          <w:szCs w:val="20"/>
                        </w:rPr>
                        <w:t xml:space="preserve">. </w:t>
                      </w:r>
                      <w:r>
                        <w:rPr>
                          <w:rFonts w:ascii="Times New Roman" w:hAnsi="Times New Roman"/>
                          <w:sz w:val="20"/>
                          <w:szCs w:val="20"/>
                          <w:lang w:eastAsia="en-IN"/>
                        </w:rPr>
                        <w:t xml:space="preserve">Int </w:t>
                      </w:r>
                      <w:r w:rsidRPr="007E63DC">
                        <w:rPr>
                          <w:rFonts w:ascii="Times New Roman" w:hAnsi="Times New Roman"/>
                          <w:sz w:val="20"/>
                          <w:szCs w:val="20"/>
                          <w:lang w:eastAsia="en-IN"/>
                        </w:rPr>
                        <w:t xml:space="preserve">J </w:t>
                      </w:r>
                      <w:proofErr w:type="spellStart"/>
                      <w:r w:rsidRPr="007E63DC">
                        <w:rPr>
                          <w:rFonts w:ascii="Times New Roman" w:hAnsi="Times New Roman"/>
                          <w:sz w:val="20"/>
                          <w:szCs w:val="20"/>
                          <w:lang w:eastAsia="en-IN"/>
                        </w:rPr>
                        <w:t>Clin</w:t>
                      </w:r>
                      <w:proofErr w:type="spellEnd"/>
                      <w:r w:rsidRPr="007E63DC">
                        <w:rPr>
                          <w:rFonts w:ascii="Times New Roman" w:hAnsi="Times New Roman"/>
                          <w:sz w:val="20"/>
                          <w:szCs w:val="20"/>
                          <w:lang w:eastAsia="en-IN"/>
                        </w:rPr>
                        <w:t xml:space="preserve"> Trials</w:t>
                      </w:r>
                      <w:r>
                        <w:rPr>
                          <w:rFonts w:ascii="Times New Roman" w:hAnsi="Times New Roman"/>
                          <w:sz w:val="20"/>
                          <w:szCs w:val="20"/>
                          <w:lang w:eastAsia="en-IN"/>
                        </w:rPr>
                        <w:t xml:space="preserve"> 20</w:t>
                      </w:r>
                      <w:r w:rsidR="00350046">
                        <w:rPr>
                          <w:rFonts w:ascii="Times New Roman" w:hAnsi="Times New Roman"/>
                          <w:sz w:val="20"/>
                          <w:szCs w:val="20"/>
                          <w:lang w:eastAsia="en-IN"/>
                        </w:rPr>
                        <w:t>2</w:t>
                      </w:r>
                      <w:r w:rsidR="00A6009D">
                        <w:rPr>
                          <w:rFonts w:ascii="Times New Roman" w:hAnsi="Times New Roman"/>
                          <w:sz w:val="20"/>
                          <w:szCs w:val="20"/>
                          <w:lang w:eastAsia="en-IN"/>
                        </w:rPr>
                        <w:t>3</w:t>
                      </w:r>
                      <w:r>
                        <w:rPr>
                          <w:rFonts w:ascii="Times New Roman" w:hAnsi="Times New Roman"/>
                          <w:sz w:val="20"/>
                          <w:szCs w:val="20"/>
                          <w:lang w:eastAsia="en-IN"/>
                        </w:rPr>
                        <w:t>;</w:t>
                      </w:r>
                      <w:r w:rsidR="00A6009D">
                        <w:rPr>
                          <w:rFonts w:ascii="Times New Roman" w:hAnsi="Times New Roman"/>
                          <w:sz w:val="20"/>
                          <w:szCs w:val="20"/>
                          <w:lang w:eastAsia="en-IN"/>
                        </w:rPr>
                        <w:t>10</w:t>
                      </w:r>
                      <w:r>
                        <w:rPr>
                          <w:rFonts w:ascii="Times New Roman" w:hAnsi="Times New Roman"/>
                          <w:sz w:val="20"/>
                          <w:szCs w:val="20"/>
                          <w:lang w:eastAsia="en-IN"/>
                        </w:rPr>
                        <w:t>(</w:t>
                      </w:r>
                      <w:r w:rsidR="00A6009D">
                        <w:rPr>
                          <w:rFonts w:ascii="Times New Roman" w:hAnsi="Times New Roman"/>
                          <w:sz w:val="20"/>
                          <w:szCs w:val="20"/>
                          <w:lang w:eastAsia="en-IN"/>
                        </w:rPr>
                        <w:t>1</w:t>
                      </w:r>
                      <w:r>
                        <w:rPr>
                          <w:rFonts w:ascii="Times New Roman" w:hAnsi="Times New Roman"/>
                          <w:sz w:val="20"/>
                          <w:szCs w:val="20"/>
                          <w:lang w:eastAsia="en-IN"/>
                        </w:rPr>
                        <w:t>):</w:t>
                      </w:r>
                      <w:r w:rsidR="0071300A">
                        <w:rPr>
                          <w:rFonts w:ascii="Times New Roman" w:hAnsi="Times New Roman"/>
                          <w:sz w:val="20"/>
                          <w:szCs w:val="20"/>
                          <w:lang w:eastAsia="en-IN"/>
                        </w:rPr>
                        <w:t>93-8</w:t>
                      </w:r>
                      <w:r>
                        <w:rPr>
                          <w:rFonts w:ascii="Times New Roman" w:hAnsi="Times New Roman"/>
                          <w:sz w:val="20"/>
                          <w:szCs w:val="20"/>
                          <w:lang w:eastAsia="en-IN"/>
                        </w:rPr>
                        <w:t>.</w:t>
                      </w:r>
                    </w:p>
                  </w:txbxContent>
                </v:textbox>
              </v:shape>
            </w:pict>
          </mc:Fallback>
        </mc:AlternateContent>
      </w:r>
    </w:p>
    <w:p w14:paraId="7C374AAF" w14:textId="4DB3796B" w:rsidR="00101806" w:rsidRDefault="00101806" w:rsidP="00101806">
      <w:pPr>
        <w:spacing w:after="0" w:line="240" w:lineRule="auto"/>
        <w:jc w:val="both"/>
        <w:rPr>
          <w:rFonts w:ascii="Times New Roman" w:hAnsi="Times New Roman"/>
          <w:sz w:val="20"/>
          <w:szCs w:val="20"/>
        </w:rPr>
      </w:pPr>
    </w:p>
    <w:p w14:paraId="566A9B63" w14:textId="5A1063A3" w:rsidR="00101806" w:rsidRDefault="00101806" w:rsidP="00101806">
      <w:pPr>
        <w:spacing w:after="0" w:line="240" w:lineRule="auto"/>
        <w:jc w:val="both"/>
        <w:rPr>
          <w:rFonts w:ascii="Times New Roman" w:hAnsi="Times New Roman"/>
          <w:sz w:val="20"/>
          <w:szCs w:val="20"/>
        </w:rPr>
      </w:pPr>
    </w:p>
    <w:p w14:paraId="474AC8FC" w14:textId="1D3A93A2" w:rsidR="00101806" w:rsidRPr="00101806" w:rsidRDefault="00101806" w:rsidP="00101806">
      <w:pPr>
        <w:spacing w:after="0" w:line="240" w:lineRule="auto"/>
        <w:jc w:val="both"/>
        <w:rPr>
          <w:rFonts w:ascii="Times New Roman" w:hAnsi="Times New Roman"/>
          <w:sz w:val="20"/>
          <w:szCs w:val="20"/>
        </w:rPr>
      </w:pPr>
    </w:p>
    <w:p w14:paraId="1C2866E7" w14:textId="6A4C0E38" w:rsidR="00AA0F4B" w:rsidRPr="00217B34" w:rsidRDefault="00AA0F4B" w:rsidP="00AA0F4B">
      <w:pPr>
        <w:pStyle w:val="ListParagraph"/>
        <w:spacing w:after="0" w:line="240" w:lineRule="auto"/>
        <w:ind w:left="284"/>
        <w:jc w:val="both"/>
        <w:rPr>
          <w:rFonts w:ascii="Times New Roman" w:hAnsi="Times New Roman"/>
          <w:sz w:val="20"/>
          <w:szCs w:val="20"/>
        </w:rPr>
      </w:pPr>
    </w:p>
    <w:p w14:paraId="2FCF09A9" w14:textId="614AFF1F" w:rsidR="00E42C35" w:rsidRDefault="005865A7" w:rsidP="00023720">
      <w:pPr>
        <w:pStyle w:val="EndNoteBibliography"/>
        <w:spacing w:after="0"/>
        <w:ind w:left="284"/>
        <w:jc w:val="both"/>
      </w:pPr>
      <w:r w:rsidRPr="000D4BE0">
        <w:rPr>
          <w:rFonts w:ascii="Times New Roman" w:hAnsi="Times New Roman"/>
          <w:sz w:val="20"/>
          <w:szCs w:val="20"/>
        </w:rPr>
        <w:fldChar w:fldCharType="end"/>
      </w:r>
    </w:p>
    <w:p w14:paraId="34B26319" w14:textId="77777777" w:rsidR="00A91232" w:rsidRDefault="00A91232" w:rsidP="00D04249">
      <w:pPr>
        <w:spacing w:after="0" w:line="240" w:lineRule="auto"/>
        <w:jc w:val="both"/>
        <w:rPr>
          <w:rFonts w:ascii="Times New Roman" w:hAnsi="Times New Roman"/>
          <w:bCs/>
          <w:sz w:val="20"/>
          <w:szCs w:val="20"/>
        </w:rPr>
        <w:sectPr w:rsidR="00A91232" w:rsidSect="00515258">
          <w:type w:val="continuous"/>
          <w:pgSz w:w="11906" w:h="16838" w:code="9"/>
          <w:pgMar w:top="1440" w:right="1021" w:bottom="1440" w:left="1021" w:header="709" w:footer="709" w:gutter="0"/>
          <w:cols w:num="2" w:space="567"/>
          <w:docGrid w:linePitch="360"/>
        </w:sectPr>
      </w:pPr>
    </w:p>
    <w:p w14:paraId="3A909398" w14:textId="0C46D837" w:rsidR="00D04249" w:rsidRDefault="00F13CB8" w:rsidP="00F13CB8">
      <w:pPr>
        <w:tabs>
          <w:tab w:val="left" w:pos="8145"/>
        </w:tabs>
        <w:rPr>
          <w:rFonts w:ascii="Times New Roman" w:hAnsi="Times New Roman"/>
          <w:bCs/>
          <w:sz w:val="20"/>
          <w:szCs w:val="20"/>
        </w:rPr>
      </w:pPr>
      <w:r w:rsidRPr="00F13CB8">
        <w:rPr>
          <w:rFonts w:ascii="Times New Roman" w:hAnsi="Times New Roman"/>
          <w:bCs/>
          <w:sz w:val="20"/>
          <w:szCs w:val="20"/>
        </w:rPr>
        <w:lastRenderedPageBreak/>
        <w:t xml:space="preserve"> </w:t>
      </w:r>
    </w:p>
    <w:p w14:paraId="14E1718D" w14:textId="27CDF136" w:rsidR="007C0B21" w:rsidRPr="007C0B21" w:rsidRDefault="007C0B21" w:rsidP="007C0B21">
      <w:pPr>
        <w:rPr>
          <w:rFonts w:ascii="Times New Roman" w:hAnsi="Times New Roman"/>
          <w:sz w:val="20"/>
          <w:szCs w:val="20"/>
        </w:rPr>
      </w:pPr>
    </w:p>
    <w:p w14:paraId="22AB66EE" w14:textId="471BD7C3" w:rsidR="007C0B21" w:rsidRDefault="007C0B21" w:rsidP="007C0B21">
      <w:pPr>
        <w:rPr>
          <w:rFonts w:ascii="Times New Roman" w:hAnsi="Times New Roman"/>
          <w:sz w:val="20"/>
          <w:szCs w:val="20"/>
        </w:rPr>
      </w:pPr>
    </w:p>
    <w:p w14:paraId="1231346D" w14:textId="04B4F23F" w:rsidR="005865A7" w:rsidRDefault="005865A7" w:rsidP="007C0B21">
      <w:pPr>
        <w:rPr>
          <w:rFonts w:ascii="Times New Roman" w:hAnsi="Times New Roman"/>
          <w:sz w:val="20"/>
          <w:szCs w:val="20"/>
        </w:rPr>
      </w:pPr>
    </w:p>
    <w:p w14:paraId="752752F6" w14:textId="36F3C945" w:rsidR="005865A7" w:rsidRPr="005865A7" w:rsidRDefault="005865A7" w:rsidP="005865A7">
      <w:pPr>
        <w:spacing w:after="0" w:line="240" w:lineRule="auto"/>
        <w:rPr>
          <w:rFonts w:ascii="Times New Roman" w:hAnsi="Times New Roman"/>
          <w:sz w:val="20"/>
          <w:szCs w:val="20"/>
        </w:rPr>
      </w:pPr>
    </w:p>
    <w:p w14:paraId="2CBE1AA7" w14:textId="77777777" w:rsidR="005865A7" w:rsidRPr="007C0B21" w:rsidRDefault="005865A7" w:rsidP="007C0B21">
      <w:pPr>
        <w:rPr>
          <w:rFonts w:ascii="Times New Roman" w:hAnsi="Times New Roman"/>
          <w:sz w:val="20"/>
          <w:szCs w:val="20"/>
        </w:rPr>
      </w:pPr>
    </w:p>
    <w:sectPr w:rsidR="005865A7" w:rsidRPr="007C0B21" w:rsidSect="00D04249">
      <w:type w:val="continuous"/>
      <w:pgSz w:w="11906" w:h="16838" w:code="9"/>
      <w:pgMar w:top="1440" w:right="1021" w:bottom="1440" w:left="102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C52A0" w14:textId="77777777" w:rsidR="0056703A" w:rsidRDefault="0056703A" w:rsidP="00E739F8">
      <w:pPr>
        <w:spacing w:after="0" w:line="240" w:lineRule="auto"/>
      </w:pPr>
      <w:r>
        <w:separator/>
      </w:r>
    </w:p>
  </w:endnote>
  <w:endnote w:type="continuationSeparator" w:id="0">
    <w:p w14:paraId="4D7328E5" w14:textId="77777777" w:rsidR="0056703A" w:rsidRDefault="0056703A" w:rsidP="00E739F8">
      <w:pPr>
        <w:spacing w:after="0" w:line="240" w:lineRule="auto"/>
      </w:pPr>
      <w:r>
        <w:continuationSeparator/>
      </w:r>
    </w:p>
  </w:endnote>
  <w:endnote w:type="continuationNotice" w:id="1">
    <w:p w14:paraId="26C19460" w14:textId="77777777" w:rsidR="0056703A" w:rsidRDefault="0056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E21B" w14:textId="77777777" w:rsidR="00E82925" w:rsidRDefault="00E82925" w:rsidP="00C23FCF">
    <w:pPr>
      <w:pStyle w:val="Footer"/>
    </w:pPr>
    <w:r>
      <w:rPr>
        <w:rFonts w:ascii="Times New Roman" w:hAnsi="Times New Roman"/>
        <w:sz w:val="18"/>
        <w:szCs w:val="18"/>
      </w:rPr>
      <w:t xml:space="preserve">4 </w:t>
    </w:r>
    <w:r w:rsidRPr="001F5319">
      <w:rPr>
        <w:rFonts w:ascii="Times New Roman" w:hAnsi="Times New Roman"/>
        <w:sz w:val="18"/>
        <w:szCs w:val="18"/>
      </w:rPr>
      <w:t>International Journal of Basic &amp; Clinical Pharmacology | August 2012 | Vol 1 | Issue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25232"/>
      <w:docPartObj>
        <w:docPartGallery w:val="Page Numbers (Bottom of Page)"/>
        <w:docPartUnique/>
      </w:docPartObj>
    </w:sdtPr>
    <w:sdtEndPr>
      <w:rPr>
        <w:rFonts w:ascii="Times New Roman" w:hAnsi="Times New Roman"/>
        <w:noProof/>
        <w:sz w:val="18"/>
        <w:szCs w:val="18"/>
      </w:rPr>
    </w:sdtEndPr>
    <w:sdtContent>
      <w:p w14:paraId="48E2B148" w14:textId="51047374" w:rsidR="00E82925" w:rsidRPr="00A6009D" w:rsidRDefault="00A6009D" w:rsidP="00A6009D">
        <w:pPr>
          <w:pStyle w:val="Footer"/>
          <w:jc w:val="right"/>
          <w:rPr>
            <w:rFonts w:ascii="Times New Roman" w:hAnsi="Times New Roman"/>
            <w:sz w:val="18"/>
            <w:szCs w:val="18"/>
          </w:rPr>
        </w:pPr>
        <w:r>
          <w:t xml:space="preserve">                                                                   </w:t>
        </w:r>
        <w:r>
          <w:rPr>
            <w:rFonts w:ascii="Times New Roman" w:hAnsi="Times New Roman"/>
            <w:sz w:val="18"/>
            <w:szCs w:val="18"/>
          </w:rPr>
          <w:t xml:space="preserve">International </w:t>
        </w:r>
        <w:r w:rsidRPr="00B56B86">
          <w:rPr>
            <w:rFonts w:ascii="Times New Roman" w:hAnsi="Times New Roman"/>
            <w:sz w:val="18"/>
            <w:szCs w:val="18"/>
          </w:rPr>
          <w:t>Journal of Clinical Trials</w:t>
        </w:r>
        <w:r w:rsidRPr="00FF5F79">
          <w:rPr>
            <w:rFonts w:ascii="Times New Roman" w:hAnsi="Times New Roman"/>
            <w:sz w:val="18"/>
            <w:szCs w:val="18"/>
          </w:rPr>
          <w:t xml:space="preserve"> | </w:t>
        </w:r>
        <w:r>
          <w:rPr>
            <w:rFonts w:ascii="Times New Roman" w:hAnsi="Times New Roman"/>
            <w:sz w:val="18"/>
            <w:szCs w:val="18"/>
          </w:rPr>
          <w:t>January-March 2023</w:t>
        </w:r>
        <w:r w:rsidRPr="00350F12">
          <w:rPr>
            <w:rFonts w:ascii="Times New Roman" w:hAnsi="Times New Roman"/>
            <w:sz w:val="18"/>
            <w:szCs w:val="18"/>
          </w:rPr>
          <w:t xml:space="preserve"> | Vol </w:t>
        </w:r>
        <w:r>
          <w:rPr>
            <w:rFonts w:ascii="Times New Roman" w:hAnsi="Times New Roman"/>
            <w:sz w:val="18"/>
            <w:szCs w:val="18"/>
          </w:rPr>
          <w:t xml:space="preserve">10 | Issue 1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71300A">
          <w:rPr>
            <w:rFonts w:ascii="Times New Roman" w:hAnsi="Times New Roman"/>
            <w:noProof/>
            <w:sz w:val="18"/>
            <w:szCs w:val="18"/>
          </w:rPr>
          <w:t>95</w:t>
        </w:r>
        <w:r w:rsidRPr="008578B2">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80672"/>
      <w:docPartObj>
        <w:docPartGallery w:val="Page Numbers (Bottom of Page)"/>
        <w:docPartUnique/>
      </w:docPartObj>
    </w:sdtPr>
    <w:sdtEndPr>
      <w:rPr>
        <w:rFonts w:ascii="Times New Roman" w:hAnsi="Times New Roman"/>
        <w:noProof/>
        <w:sz w:val="18"/>
        <w:szCs w:val="18"/>
      </w:rPr>
    </w:sdtEndPr>
    <w:sdtContent>
      <w:p w14:paraId="0917ABDE" w14:textId="05A87E1D" w:rsidR="00E82925" w:rsidRPr="009B75D9" w:rsidRDefault="00E82925" w:rsidP="009B75D9">
        <w:pPr>
          <w:pStyle w:val="Footer"/>
          <w:jc w:val="right"/>
          <w:rPr>
            <w:rFonts w:ascii="Times New Roman" w:hAnsi="Times New Roman"/>
            <w:sz w:val="18"/>
            <w:szCs w:val="18"/>
          </w:rPr>
        </w:pPr>
        <w:r>
          <w:t xml:space="preserve">                                                                   </w:t>
        </w:r>
        <w:r>
          <w:rPr>
            <w:rFonts w:ascii="Times New Roman" w:hAnsi="Times New Roman"/>
            <w:sz w:val="18"/>
            <w:szCs w:val="18"/>
          </w:rPr>
          <w:t xml:space="preserve">International </w:t>
        </w:r>
        <w:r w:rsidRPr="00B56B86">
          <w:rPr>
            <w:rFonts w:ascii="Times New Roman" w:hAnsi="Times New Roman"/>
            <w:sz w:val="18"/>
            <w:szCs w:val="18"/>
          </w:rPr>
          <w:t>Journal of Clinical Trials</w:t>
        </w:r>
        <w:r w:rsidRPr="00FF5F79">
          <w:rPr>
            <w:rFonts w:ascii="Times New Roman" w:hAnsi="Times New Roman"/>
            <w:sz w:val="18"/>
            <w:szCs w:val="18"/>
          </w:rPr>
          <w:t xml:space="preserve"> | </w:t>
        </w:r>
        <w:r w:rsidR="00A6009D">
          <w:rPr>
            <w:rFonts w:ascii="Times New Roman" w:hAnsi="Times New Roman"/>
            <w:sz w:val="18"/>
            <w:szCs w:val="18"/>
          </w:rPr>
          <w:t>January-March</w:t>
        </w:r>
        <w:r w:rsidR="009E75BF">
          <w:rPr>
            <w:rFonts w:ascii="Times New Roman" w:hAnsi="Times New Roman"/>
            <w:sz w:val="18"/>
            <w:szCs w:val="18"/>
          </w:rPr>
          <w:t xml:space="preserve"> 20</w:t>
        </w:r>
        <w:r w:rsidR="00350046">
          <w:rPr>
            <w:rFonts w:ascii="Times New Roman" w:hAnsi="Times New Roman"/>
            <w:sz w:val="18"/>
            <w:szCs w:val="18"/>
          </w:rPr>
          <w:t>2</w:t>
        </w:r>
        <w:r w:rsidR="00A6009D">
          <w:rPr>
            <w:rFonts w:ascii="Times New Roman" w:hAnsi="Times New Roman"/>
            <w:sz w:val="18"/>
            <w:szCs w:val="18"/>
          </w:rPr>
          <w:t>3</w:t>
        </w:r>
        <w:r w:rsidRPr="00350F12">
          <w:rPr>
            <w:rFonts w:ascii="Times New Roman" w:hAnsi="Times New Roman"/>
            <w:sz w:val="18"/>
            <w:szCs w:val="18"/>
          </w:rPr>
          <w:t xml:space="preserve"> | Vol </w:t>
        </w:r>
        <w:r w:rsidR="00A6009D">
          <w:rPr>
            <w:rFonts w:ascii="Times New Roman" w:hAnsi="Times New Roman"/>
            <w:sz w:val="18"/>
            <w:szCs w:val="18"/>
          </w:rPr>
          <w:t>10</w:t>
        </w:r>
        <w:r>
          <w:rPr>
            <w:rFonts w:ascii="Times New Roman" w:hAnsi="Times New Roman"/>
            <w:sz w:val="18"/>
            <w:szCs w:val="18"/>
          </w:rPr>
          <w:t xml:space="preserve"> | Issue </w:t>
        </w:r>
        <w:r w:rsidR="00A6009D">
          <w:rPr>
            <w:rFonts w:ascii="Times New Roman" w:hAnsi="Times New Roman"/>
            <w:sz w:val="18"/>
            <w:szCs w:val="18"/>
          </w:rPr>
          <w:t>1</w:t>
        </w:r>
        <w:r>
          <w:rPr>
            <w:rFonts w:ascii="Times New Roman" w:hAnsi="Times New Roman"/>
            <w:sz w:val="18"/>
            <w:szCs w:val="18"/>
          </w:rPr>
          <w:t xml:space="preserve">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71300A">
          <w:rPr>
            <w:rFonts w:ascii="Times New Roman" w:hAnsi="Times New Roman"/>
            <w:noProof/>
            <w:sz w:val="18"/>
            <w:szCs w:val="18"/>
          </w:rPr>
          <w:t>93</w:t>
        </w:r>
        <w:r w:rsidRPr="008578B2">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02E5E" w14:textId="77777777" w:rsidR="0056703A" w:rsidRDefault="0056703A" w:rsidP="00E739F8">
      <w:pPr>
        <w:spacing w:after="0" w:line="240" w:lineRule="auto"/>
      </w:pPr>
      <w:r>
        <w:separator/>
      </w:r>
    </w:p>
  </w:footnote>
  <w:footnote w:type="continuationSeparator" w:id="0">
    <w:p w14:paraId="6147B4DB" w14:textId="77777777" w:rsidR="0056703A" w:rsidRDefault="0056703A" w:rsidP="00E739F8">
      <w:pPr>
        <w:spacing w:after="0" w:line="240" w:lineRule="auto"/>
      </w:pPr>
      <w:r>
        <w:continuationSeparator/>
      </w:r>
    </w:p>
  </w:footnote>
  <w:footnote w:type="continuationNotice" w:id="1">
    <w:p w14:paraId="6441D44E" w14:textId="77777777" w:rsidR="0056703A" w:rsidRDefault="0056703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D6F3" w14:textId="59C63212" w:rsidR="00E82925" w:rsidRPr="00F022F2" w:rsidRDefault="00F601A0" w:rsidP="00F022F2">
    <w:pPr>
      <w:pStyle w:val="Header"/>
      <w:jc w:val="center"/>
      <w:rPr>
        <w:rFonts w:ascii="Times New Roman" w:hAnsi="Times New Roman"/>
        <w:bCs/>
        <w:i/>
        <w:sz w:val="18"/>
        <w:szCs w:val="18"/>
      </w:rPr>
    </w:pPr>
    <w:r>
      <w:rPr>
        <w:rFonts w:ascii="Times New Roman" w:hAnsi="Times New Roman"/>
        <w:i/>
        <w:sz w:val="18"/>
        <w:szCs w:val="18"/>
      </w:rPr>
      <w:t xml:space="preserve">Deepika C </w:t>
    </w:r>
    <w:r w:rsidR="00E82925" w:rsidRPr="00F36788">
      <w:rPr>
        <w:rFonts w:ascii="Times New Roman" w:hAnsi="Times New Roman"/>
        <w:bCs/>
        <w:i/>
        <w:sz w:val="18"/>
        <w:szCs w:val="18"/>
      </w:rPr>
      <w:t xml:space="preserve">et al. </w:t>
    </w:r>
    <w:r w:rsidR="00E82925" w:rsidRPr="00B56B86">
      <w:rPr>
        <w:rFonts w:ascii="Times New Roman" w:hAnsi="Times New Roman"/>
        <w:i/>
        <w:sz w:val="18"/>
        <w:szCs w:val="18"/>
      </w:rPr>
      <w:t>Int J Clin Trials</w:t>
    </w:r>
    <w:r w:rsidR="00E82925">
      <w:rPr>
        <w:rFonts w:ascii="Times New Roman" w:hAnsi="Times New Roman"/>
        <w:i/>
        <w:sz w:val="18"/>
        <w:szCs w:val="18"/>
      </w:rPr>
      <w:t xml:space="preserve">. </w:t>
    </w:r>
    <w:r w:rsidR="00C414E3">
      <w:rPr>
        <w:rFonts w:ascii="Times New Roman" w:hAnsi="Times New Roman"/>
        <w:i/>
        <w:sz w:val="18"/>
        <w:szCs w:val="18"/>
      </w:rPr>
      <w:t>202</w:t>
    </w:r>
    <w:r w:rsidR="00A6009D">
      <w:rPr>
        <w:rFonts w:ascii="Times New Roman" w:hAnsi="Times New Roman"/>
        <w:i/>
        <w:sz w:val="18"/>
        <w:szCs w:val="18"/>
      </w:rPr>
      <w:t>3</w:t>
    </w:r>
    <w:r w:rsidR="00C414E3">
      <w:rPr>
        <w:rFonts w:ascii="Times New Roman" w:hAnsi="Times New Roman"/>
        <w:i/>
        <w:sz w:val="18"/>
        <w:szCs w:val="18"/>
      </w:rPr>
      <w:t xml:space="preserve"> </w:t>
    </w:r>
    <w:r w:rsidR="00A6009D">
      <w:rPr>
        <w:rFonts w:ascii="Times New Roman" w:hAnsi="Times New Roman"/>
        <w:i/>
        <w:sz w:val="18"/>
        <w:szCs w:val="18"/>
      </w:rPr>
      <w:t>Feb</w:t>
    </w:r>
    <w:r w:rsidR="00C414E3">
      <w:rPr>
        <w:rFonts w:ascii="Times New Roman" w:hAnsi="Times New Roman"/>
        <w:i/>
        <w:sz w:val="18"/>
        <w:szCs w:val="18"/>
      </w:rPr>
      <w:t>;</w:t>
    </w:r>
    <w:r w:rsidR="00A6009D">
      <w:rPr>
        <w:rFonts w:ascii="Times New Roman" w:hAnsi="Times New Roman"/>
        <w:i/>
        <w:sz w:val="18"/>
        <w:szCs w:val="18"/>
      </w:rPr>
      <w:t>10</w:t>
    </w:r>
    <w:r w:rsidR="00C414E3">
      <w:rPr>
        <w:rFonts w:ascii="Times New Roman" w:hAnsi="Times New Roman"/>
        <w:i/>
        <w:sz w:val="18"/>
        <w:szCs w:val="18"/>
      </w:rPr>
      <w:t>(</w:t>
    </w:r>
    <w:r w:rsidR="00A6009D">
      <w:rPr>
        <w:rFonts w:ascii="Times New Roman" w:hAnsi="Times New Roman"/>
        <w:i/>
        <w:sz w:val="18"/>
        <w:szCs w:val="18"/>
      </w:rPr>
      <w:t>1</w:t>
    </w:r>
    <w:r w:rsidR="00C414E3">
      <w:rPr>
        <w:rFonts w:ascii="Times New Roman" w:hAnsi="Times New Roman"/>
        <w:i/>
        <w:sz w:val="18"/>
        <w:szCs w:val="18"/>
      </w:rPr>
      <w:t>):</w:t>
    </w:r>
    <w:r w:rsidR="0071300A">
      <w:rPr>
        <w:rFonts w:ascii="Times New Roman" w:hAnsi="Times New Roman"/>
        <w:i/>
        <w:sz w:val="18"/>
        <w:szCs w:val="18"/>
      </w:rPr>
      <w:t>93-98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61CF" w14:textId="77777777" w:rsidR="00E82925" w:rsidRPr="00BE162F" w:rsidRDefault="00E82925" w:rsidP="00BE162F">
    <w:pPr>
      <w:pStyle w:val="Header"/>
    </w:pPr>
    <w:r>
      <w:rPr>
        <w:noProof/>
        <w:lang w:eastAsia="en-IN"/>
      </w:rPr>
      <mc:AlternateContent>
        <mc:Choice Requires="wps">
          <w:drawing>
            <wp:anchor distT="0" distB="0" distL="114300" distR="114300" simplePos="0" relativeHeight="251658241" behindDoc="0" locked="0" layoutInCell="1" allowOverlap="1" wp14:anchorId="052E5C07" wp14:editId="5E8D2C04">
              <wp:simplePos x="0" y="0"/>
              <wp:positionH relativeFrom="column">
                <wp:posOffset>4225290</wp:posOffset>
              </wp:positionH>
              <wp:positionV relativeFrom="paragraph">
                <wp:posOffset>163669</wp:posOffset>
              </wp:positionV>
              <wp:extent cx="1965960" cy="279400"/>
              <wp:effectExtent l="0" t="0" r="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75424" w14:textId="77777777" w:rsidR="00E82925" w:rsidRPr="00875E19" w:rsidRDefault="00E82925" w:rsidP="001B4E60">
                          <w:pPr>
                            <w:rPr>
                              <w:rFonts w:ascii="Times New Roman" w:hAnsi="Times New Roman"/>
                              <w:sz w:val="18"/>
                              <w:szCs w:val="16"/>
                            </w:rPr>
                          </w:pPr>
                          <w:proofErr w:type="spellStart"/>
                          <w:r w:rsidRPr="00875E19">
                            <w:rPr>
                              <w:rFonts w:ascii="Times New Roman" w:hAnsi="Times New Roman"/>
                              <w:sz w:val="18"/>
                              <w:szCs w:val="16"/>
                            </w:rPr>
                            <w:t>pISSN</w:t>
                          </w:r>
                          <w:proofErr w:type="spellEnd"/>
                          <w:r>
                            <w:rPr>
                              <w:rFonts w:ascii="Times New Roman" w:hAnsi="Times New Roman"/>
                              <w:sz w:val="18"/>
                              <w:szCs w:val="16"/>
                            </w:rPr>
                            <w:t xml:space="preserve"> </w:t>
                          </w:r>
                          <w:r w:rsidRPr="00556516">
                            <w:rPr>
                              <w:rFonts w:ascii="Times New Roman" w:hAnsi="Times New Roman"/>
                              <w:bCs/>
                              <w:sz w:val="18"/>
                              <w:szCs w:val="16"/>
                            </w:rPr>
                            <w:t>2349-32</w:t>
                          </w:r>
                          <w:r>
                            <w:rPr>
                              <w:rFonts w:ascii="Times New Roman" w:hAnsi="Times New Roman"/>
                              <w:bCs/>
                              <w:sz w:val="18"/>
                              <w:szCs w:val="16"/>
                            </w:rPr>
                            <w:t>40</w:t>
                          </w:r>
                          <w:r w:rsidRPr="00875E19">
                            <w:rPr>
                              <w:rFonts w:ascii="Times New Roman" w:hAnsi="Times New Roman"/>
                              <w:sz w:val="18"/>
                              <w:szCs w:val="16"/>
                            </w:rPr>
                            <w:t xml:space="preserve"> | </w:t>
                          </w:r>
                          <w:proofErr w:type="spellStart"/>
                          <w:r w:rsidRPr="00875E19">
                            <w:rPr>
                              <w:rFonts w:ascii="Times New Roman" w:hAnsi="Times New Roman"/>
                              <w:sz w:val="18"/>
                              <w:szCs w:val="16"/>
                            </w:rPr>
                            <w:t>eISSN</w:t>
                          </w:r>
                          <w:proofErr w:type="spellEnd"/>
                          <w:r w:rsidRPr="00875E19">
                            <w:rPr>
                              <w:rFonts w:ascii="Times New Roman" w:hAnsi="Times New Roman"/>
                              <w:sz w:val="18"/>
                              <w:szCs w:val="16"/>
                            </w:rPr>
                            <w:t xml:space="preserve"> </w:t>
                          </w:r>
                          <w:r>
                            <w:rPr>
                              <w:rFonts w:ascii="Times New Roman" w:hAnsi="Times New Roman"/>
                              <w:sz w:val="18"/>
                              <w:szCs w:val="16"/>
                            </w:rPr>
                            <w:t>2349-3259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52E5C07" id="_x0000_t202" coordsize="21600,21600" o:spt="202" path="m,l,21600r21600,l21600,xe">
              <v:stroke joinstyle="miter"/>
              <v:path gradientshapeok="t" o:connecttype="rect"/>
            </v:shapetype>
            <v:shape id="Text Box 8" o:spid="_x0000_s1090" type="#_x0000_t202" style="position:absolute;margin-left:332.7pt;margin-top:12.9pt;width:154.8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" fillcolor="white [3201]" stroked="f" strokeweight=".5pt">
              <v:textbox>
                <w:txbxContent>
                  <w:p w14:paraId="76A75424" w14:textId="77777777" w:rsidR="00E82925" w:rsidRPr="00875E19" w:rsidRDefault="00E82925" w:rsidP="001B4E60">
                    <w:pPr>
                      <w:rPr>
                        <w:rFonts w:ascii="Times New Roman" w:hAnsi="Times New Roman"/>
                        <w:sz w:val="18"/>
                        <w:szCs w:val="16"/>
                      </w:rPr>
                    </w:pPr>
                    <w:proofErr w:type="spellStart"/>
                    <w:r w:rsidRPr="00875E19">
                      <w:rPr>
                        <w:rFonts w:ascii="Times New Roman" w:hAnsi="Times New Roman"/>
                        <w:sz w:val="18"/>
                        <w:szCs w:val="16"/>
                      </w:rPr>
                      <w:t>pISSN</w:t>
                    </w:r>
                    <w:proofErr w:type="spellEnd"/>
                    <w:r>
                      <w:rPr>
                        <w:rFonts w:ascii="Times New Roman" w:hAnsi="Times New Roman"/>
                        <w:sz w:val="18"/>
                        <w:szCs w:val="16"/>
                      </w:rPr>
                      <w:t xml:space="preserve"> </w:t>
                    </w:r>
                    <w:r w:rsidRPr="00556516">
                      <w:rPr>
                        <w:rFonts w:ascii="Times New Roman" w:hAnsi="Times New Roman"/>
                        <w:bCs/>
                        <w:sz w:val="18"/>
                        <w:szCs w:val="16"/>
                      </w:rPr>
                      <w:t>2349-32</w:t>
                    </w:r>
                    <w:r>
                      <w:rPr>
                        <w:rFonts w:ascii="Times New Roman" w:hAnsi="Times New Roman"/>
                        <w:bCs/>
                        <w:sz w:val="18"/>
                        <w:szCs w:val="16"/>
                      </w:rPr>
                      <w:t>40</w:t>
                    </w:r>
                    <w:r w:rsidRPr="00875E19">
                      <w:rPr>
                        <w:rFonts w:ascii="Times New Roman" w:hAnsi="Times New Roman"/>
                        <w:sz w:val="18"/>
                        <w:szCs w:val="16"/>
                      </w:rPr>
                      <w:t xml:space="preserve"> | </w:t>
                    </w:r>
                    <w:proofErr w:type="spellStart"/>
                    <w:r w:rsidRPr="00875E19">
                      <w:rPr>
                        <w:rFonts w:ascii="Times New Roman" w:hAnsi="Times New Roman"/>
                        <w:sz w:val="18"/>
                        <w:szCs w:val="16"/>
                      </w:rPr>
                      <w:t>eISSN</w:t>
                    </w:r>
                    <w:proofErr w:type="spellEnd"/>
                    <w:r w:rsidRPr="00875E19">
                      <w:rPr>
                        <w:rFonts w:ascii="Times New Roman" w:hAnsi="Times New Roman"/>
                        <w:sz w:val="18"/>
                        <w:szCs w:val="16"/>
                      </w:rPr>
                      <w:t xml:space="preserve"> </w:t>
                    </w:r>
                    <w:r>
                      <w:rPr>
                        <w:rFonts w:ascii="Times New Roman" w:hAnsi="Times New Roman"/>
                        <w:sz w:val="18"/>
                        <w:szCs w:val="16"/>
                      </w:rPr>
                      <w:t>2349-3259</w:t>
                    </w:r>
                  </w:p>
                </w:txbxContent>
              </v:textbox>
            </v:shape>
          </w:pict>
        </mc:Fallback>
      </mc:AlternateContent>
    </w:r>
    <w:r>
      <w:rPr>
        <w:noProof/>
        <w:lang w:eastAsia="en-IN"/>
      </w:rPr>
      <mc:AlternateContent>
        <mc:Choice Requires="wps">
          <w:drawing>
            <wp:anchor distT="0" distB="0" distL="114300" distR="114300" simplePos="0" relativeHeight="251658240" behindDoc="0" locked="0" layoutInCell="1" allowOverlap="1" wp14:anchorId="68DE8D7C" wp14:editId="3CE6CDCD">
              <wp:simplePos x="0" y="0"/>
              <wp:positionH relativeFrom="column">
                <wp:posOffset>-133985</wp:posOffset>
              </wp:positionH>
              <wp:positionV relativeFrom="paragraph">
                <wp:posOffset>-87630</wp:posOffset>
              </wp:positionV>
              <wp:extent cx="4381500" cy="552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7991B3" w14:textId="77777777" w:rsidR="00E82925" w:rsidRPr="00F36788" w:rsidRDefault="00E82925" w:rsidP="00AA4803">
                          <w:pPr>
                            <w:spacing w:after="0" w:line="240" w:lineRule="auto"/>
                            <w:rPr>
                              <w:rFonts w:ascii="Times New Roman" w:hAnsi="Times New Roman"/>
                              <w:sz w:val="18"/>
                              <w:szCs w:val="18"/>
                            </w:rPr>
                          </w:pPr>
                          <w:r>
                            <w:rPr>
                              <w:rFonts w:ascii="Times New Roman" w:hAnsi="Times New Roman"/>
                              <w:sz w:val="18"/>
                              <w:szCs w:val="18"/>
                            </w:rPr>
                            <w:t xml:space="preserve">International Journal </w:t>
                          </w:r>
                          <w:r w:rsidRPr="00B56B86">
                            <w:rPr>
                              <w:rFonts w:ascii="Times New Roman" w:hAnsi="Times New Roman"/>
                              <w:sz w:val="18"/>
                              <w:szCs w:val="18"/>
                            </w:rPr>
                            <w:t>of Clinical Trials</w:t>
                          </w:r>
                        </w:p>
                        <w:p w14:paraId="51D7439D" w14:textId="7A8DACFE" w:rsidR="00E82925" w:rsidRPr="00F36788" w:rsidRDefault="00F601A0" w:rsidP="00640910">
                          <w:pPr>
                            <w:spacing w:after="0" w:line="240" w:lineRule="auto"/>
                            <w:rPr>
                              <w:rFonts w:ascii="Times New Roman" w:hAnsi="Times New Roman"/>
                              <w:i/>
                              <w:sz w:val="18"/>
                              <w:szCs w:val="18"/>
                            </w:rPr>
                          </w:pPr>
                          <w:r>
                            <w:rPr>
                              <w:rFonts w:ascii="Times New Roman" w:hAnsi="Times New Roman"/>
                              <w:i/>
                              <w:sz w:val="18"/>
                              <w:szCs w:val="18"/>
                            </w:rPr>
                            <w:t>Deepika C</w:t>
                          </w:r>
                          <w:r w:rsidR="007C7B31">
                            <w:rPr>
                              <w:rFonts w:ascii="Times New Roman" w:hAnsi="Times New Roman"/>
                              <w:i/>
                              <w:sz w:val="18"/>
                              <w:szCs w:val="18"/>
                            </w:rPr>
                            <w:t xml:space="preserve"> </w:t>
                          </w:r>
                          <w:r w:rsidR="00E82925">
                            <w:rPr>
                              <w:rFonts w:ascii="Times New Roman" w:hAnsi="Times New Roman"/>
                              <w:i/>
                              <w:sz w:val="18"/>
                              <w:szCs w:val="18"/>
                            </w:rPr>
                            <w:t xml:space="preserve">et al. </w:t>
                          </w:r>
                          <w:r w:rsidR="00E82925" w:rsidRPr="00B56B86">
                            <w:rPr>
                              <w:rFonts w:ascii="Times New Roman" w:hAnsi="Times New Roman"/>
                              <w:i/>
                              <w:sz w:val="18"/>
                              <w:szCs w:val="18"/>
                            </w:rPr>
                            <w:t>Int J Clin Trials</w:t>
                          </w:r>
                          <w:r w:rsidR="00E82925">
                            <w:rPr>
                              <w:rFonts w:ascii="Times New Roman" w:hAnsi="Times New Roman"/>
                              <w:i/>
                              <w:sz w:val="18"/>
                              <w:szCs w:val="18"/>
                            </w:rPr>
                            <w:t>. 20</w:t>
                          </w:r>
                          <w:r w:rsidR="00350046">
                            <w:rPr>
                              <w:rFonts w:ascii="Times New Roman" w:hAnsi="Times New Roman"/>
                              <w:i/>
                              <w:sz w:val="18"/>
                              <w:szCs w:val="18"/>
                            </w:rPr>
                            <w:t>2</w:t>
                          </w:r>
                          <w:r w:rsidR="00A6009D">
                            <w:rPr>
                              <w:rFonts w:ascii="Times New Roman" w:hAnsi="Times New Roman"/>
                              <w:i/>
                              <w:sz w:val="18"/>
                              <w:szCs w:val="18"/>
                            </w:rPr>
                            <w:t>3</w:t>
                          </w:r>
                          <w:r w:rsidR="00E82925">
                            <w:rPr>
                              <w:rFonts w:ascii="Times New Roman" w:hAnsi="Times New Roman"/>
                              <w:i/>
                              <w:sz w:val="18"/>
                              <w:szCs w:val="18"/>
                            </w:rPr>
                            <w:t xml:space="preserve"> </w:t>
                          </w:r>
                          <w:r w:rsidR="00A6009D">
                            <w:rPr>
                              <w:rFonts w:ascii="Times New Roman" w:hAnsi="Times New Roman"/>
                              <w:i/>
                              <w:sz w:val="18"/>
                              <w:szCs w:val="18"/>
                            </w:rPr>
                            <w:t>Feb</w:t>
                          </w:r>
                          <w:r w:rsidR="00E82925">
                            <w:rPr>
                              <w:rFonts w:ascii="Times New Roman" w:hAnsi="Times New Roman"/>
                              <w:i/>
                              <w:sz w:val="18"/>
                              <w:szCs w:val="18"/>
                            </w:rPr>
                            <w:t>;</w:t>
                          </w:r>
                          <w:r w:rsidR="00A6009D">
                            <w:rPr>
                              <w:rFonts w:ascii="Times New Roman" w:hAnsi="Times New Roman"/>
                              <w:i/>
                              <w:sz w:val="18"/>
                              <w:szCs w:val="18"/>
                            </w:rPr>
                            <w:t>10</w:t>
                          </w:r>
                          <w:r w:rsidR="00E82925">
                            <w:rPr>
                              <w:rFonts w:ascii="Times New Roman" w:hAnsi="Times New Roman"/>
                              <w:i/>
                              <w:sz w:val="18"/>
                              <w:szCs w:val="18"/>
                            </w:rPr>
                            <w:t>(</w:t>
                          </w:r>
                          <w:r w:rsidR="00A6009D">
                            <w:rPr>
                              <w:rFonts w:ascii="Times New Roman" w:hAnsi="Times New Roman"/>
                              <w:i/>
                              <w:sz w:val="18"/>
                              <w:szCs w:val="18"/>
                            </w:rPr>
                            <w:t>1</w:t>
                          </w:r>
                          <w:r w:rsidR="00E82925">
                            <w:rPr>
                              <w:rFonts w:ascii="Times New Roman" w:hAnsi="Times New Roman"/>
                              <w:i/>
                              <w:sz w:val="18"/>
                              <w:szCs w:val="18"/>
                            </w:rPr>
                            <w:t>):</w:t>
                          </w:r>
                          <w:r w:rsidR="0071300A">
                            <w:rPr>
                              <w:rFonts w:ascii="Times New Roman" w:hAnsi="Times New Roman"/>
                              <w:i/>
                              <w:sz w:val="18"/>
                              <w:szCs w:val="18"/>
                            </w:rPr>
                            <w:t>93-98</w:t>
                          </w:r>
                        </w:p>
                        <w:p w14:paraId="4A49B1BB" w14:textId="77777777" w:rsidR="00E82925" w:rsidRPr="00F36788" w:rsidRDefault="00E82925" w:rsidP="00B56B86">
                          <w:pPr>
                            <w:spacing w:after="0" w:line="240" w:lineRule="auto"/>
                            <w:rPr>
                              <w:rFonts w:ascii="Times New Roman" w:hAnsi="Times New Roman"/>
                              <w:sz w:val="18"/>
                              <w:szCs w:val="18"/>
                            </w:rPr>
                          </w:pPr>
                          <w:r>
                            <w:rPr>
                              <w:rFonts w:ascii="Times New Roman" w:hAnsi="Times New Roman"/>
                              <w:sz w:val="18"/>
                              <w:szCs w:val="18"/>
                            </w:rPr>
                            <w:t>http://www.ijclinicaltrials.com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E8D7C" id="_x0000_t202" coordsize="21600,21600" o:spt="202" path="m,l,21600r21600,l21600,xe">
              <v:stroke joinstyle="miter"/>
              <v:path gradientshapeok="t" o:connecttype="rect"/>
            </v:shapetype>
            <v:shape id="Text Box 1" o:spid="_x0000_s1091" type="#_x0000_t202" style="position:absolute;margin-left:-10.55pt;margin-top:-6.9pt;width:34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" fillcolor="white [3201]" stroked="f" strokeweight=".5pt">
              <v:path arrowok="t"/>
              <v:textbox>
                <w:txbxContent>
                  <w:p w14:paraId="0B7991B3" w14:textId="77777777" w:rsidR="00E82925" w:rsidRPr="00F36788" w:rsidRDefault="00E82925" w:rsidP="00AA4803">
                    <w:pPr>
                      <w:spacing w:after="0" w:line="240" w:lineRule="auto"/>
                      <w:rPr>
                        <w:rFonts w:ascii="Times New Roman" w:hAnsi="Times New Roman"/>
                        <w:sz w:val="18"/>
                        <w:szCs w:val="18"/>
                      </w:rPr>
                    </w:pPr>
                    <w:r>
                      <w:rPr>
                        <w:rFonts w:ascii="Times New Roman" w:hAnsi="Times New Roman"/>
                        <w:sz w:val="18"/>
                        <w:szCs w:val="18"/>
                      </w:rPr>
                      <w:t xml:space="preserve">International Journal </w:t>
                    </w:r>
                    <w:r w:rsidRPr="00B56B86">
                      <w:rPr>
                        <w:rFonts w:ascii="Times New Roman" w:hAnsi="Times New Roman"/>
                        <w:sz w:val="18"/>
                        <w:szCs w:val="18"/>
                      </w:rPr>
                      <w:t>of Clinical Trials</w:t>
                    </w:r>
                  </w:p>
                  <w:p w14:paraId="51D7439D" w14:textId="7A8DACFE" w:rsidR="00E82925" w:rsidRPr="00F36788" w:rsidRDefault="00F601A0" w:rsidP="00640910">
                    <w:pPr>
                      <w:spacing w:after="0" w:line="240" w:lineRule="auto"/>
                      <w:rPr>
                        <w:rFonts w:ascii="Times New Roman" w:hAnsi="Times New Roman"/>
                        <w:i/>
                        <w:sz w:val="18"/>
                        <w:szCs w:val="18"/>
                      </w:rPr>
                    </w:pPr>
                    <w:r>
                      <w:rPr>
                        <w:rFonts w:ascii="Times New Roman" w:hAnsi="Times New Roman"/>
                        <w:i/>
                        <w:sz w:val="18"/>
                        <w:szCs w:val="18"/>
                      </w:rPr>
                      <w:t>Deepika C</w:t>
                    </w:r>
                    <w:r w:rsidR="007C7B31">
                      <w:rPr>
                        <w:rFonts w:ascii="Times New Roman" w:hAnsi="Times New Roman"/>
                        <w:i/>
                        <w:sz w:val="18"/>
                        <w:szCs w:val="18"/>
                      </w:rPr>
                      <w:t xml:space="preserve"> </w:t>
                    </w:r>
                    <w:r w:rsidR="00E82925">
                      <w:rPr>
                        <w:rFonts w:ascii="Times New Roman" w:hAnsi="Times New Roman"/>
                        <w:i/>
                        <w:sz w:val="18"/>
                        <w:szCs w:val="18"/>
                      </w:rPr>
                      <w:t xml:space="preserve">et al. </w:t>
                    </w:r>
                    <w:r w:rsidR="00E82925" w:rsidRPr="00B56B86">
                      <w:rPr>
                        <w:rFonts w:ascii="Times New Roman" w:hAnsi="Times New Roman"/>
                        <w:i/>
                        <w:sz w:val="18"/>
                        <w:szCs w:val="18"/>
                      </w:rPr>
                      <w:t>Int J Clin Trials</w:t>
                    </w:r>
                    <w:r w:rsidR="00E82925">
                      <w:rPr>
                        <w:rFonts w:ascii="Times New Roman" w:hAnsi="Times New Roman"/>
                        <w:i/>
                        <w:sz w:val="18"/>
                        <w:szCs w:val="18"/>
                      </w:rPr>
                      <w:t>. 20</w:t>
                    </w:r>
                    <w:r w:rsidR="00350046">
                      <w:rPr>
                        <w:rFonts w:ascii="Times New Roman" w:hAnsi="Times New Roman"/>
                        <w:i/>
                        <w:sz w:val="18"/>
                        <w:szCs w:val="18"/>
                      </w:rPr>
                      <w:t>2</w:t>
                    </w:r>
                    <w:r w:rsidR="00A6009D">
                      <w:rPr>
                        <w:rFonts w:ascii="Times New Roman" w:hAnsi="Times New Roman"/>
                        <w:i/>
                        <w:sz w:val="18"/>
                        <w:szCs w:val="18"/>
                      </w:rPr>
                      <w:t>3</w:t>
                    </w:r>
                    <w:r w:rsidR="00E82925">
                      <w:rPr>
                        <w:rFonts w:ascii="Times New Roman" w:hAnsi="Times New Roman"/>
                        <w:i/>
                        <w:sz w:val="18"/>
                        <w:szCs w:val="18"/>
                      </w:rPr>
                      <w:t xml:space="preserve"> </w:t>
                    </w:r>
                    <w:r w:rsidR="00A6009D">
                      <w:rPr>
                        <w:rFonts w:ascii="Times New Roman" w:hAnsi="Times New Roman"/>
                        <w:i/>
                        <w:sz w:val="18"/>
                        <w:szCs w:val="18"/>
                      </w:rPr>
                      <w:t>Feb</w:t>
                    </w:r>
                    <w:r w:rsidR="00E82925">
                      <w:rPr>
                        <w:rFonts w:ascii="Times New Roman" w:hAnsi="Times New Roman"/>
                        <w:i/>
                        <w:sz w:val="18"/>
                        <w:szCs w:val="18"/>
                      </w:rPr>
                      <w:t>;</w:t>
                    </w:r>
                    <w:r w:rsidR="00A6009D">
                      <w:rPr>
                        <w:rFonts w:ascii="Times New Roman" w:hAnsi="Times New Roman"/>
                        <w:i/>
                        <w:sz w:val="18"/>
                        <w:szCs w:val="18"/>
                      </w:rPr>
                      <w:t>10</w:t>
                    </w:r>
                    <w:r w:rsidR="00E82925">
                      <w:rPr>
                        <w:rFonts w:ascii="Times New Roman" w:hAnsi="Times New Roman"/>
                        <w:i/>
                        <w:sz w:val="18"/>
                        <w:szCs w:val="18"/>
                      </w:rPr>
                      <w:t>(</w:t>
                    </w:r>
                    <w:r w:rsidR="00A6009D">
                      <w:rPr>
                        <w:rFonts w:ascii="Times New Roman" w:hAnsi="Times New Roman"/>
                        <w:i/>
                        <w:sz w:val="18"/>
                        <w:szCs w:val="18"/>
                      </w:rPr>
                      <w:t>1</w:t>
                    </w:r>
                    <w:r w:rsidR="00E82925">
                      <w:rPr>
                        <w:rFonts w:ascii="Times New Roman" w:hAnsi="Times New Roman"/>
                        <w:i/>
                        <w:sz w:val="18"/>
                        <w:szCs w:val="18"/>
                      </w:rPr>
                      <w:t>):</w:t>
                    </w:r>
                    <w:r w:rsidR="0071300A">
                      <w:rPr>
                        <w:rFonts w:ascii="Times New Roman" w:hAnsi="Times New Roman"/>
                        <w:i/>
                        <w:sz w:val="18"/>
                        <w:szCs w:val="18"/>
                      </w:rPr>
                      <w:t>93-98</w:t>
                    </w:r>
                  </w:p>
                  <w:p w14:paraId="4A49B1BB" w14:textId="77777777" w:rsidR="00E82925" w:rsidRPr="00F36788" w:rsidRDefault="00E82925" w:rsidP="00B56B86">
                    <w:pPr>
                      <w:spacing w:after="0" w:line="240" w:lineRule="auto"/>
                      <w:rPr>
                        <w:rFonts w:ascii="Times New Roman" w:hAnsi="Times New Roman"/>
                        <w:sz w:val="18"/>
                        <w:szCs w:val="18"/>
                      </w:rPr>
                    </w:pPr>
                    <w:r>
                      <w:rPr>
                        <w:rFonts w:ascii="Times New Roman" w:hAnsi="Times New Roman"/>
                        <w:sz w:val="18"/>
                        <w:szCs w:val="18"/>
                      </w:rPr>
                      <w:t>http://www.ijclinicaltrials.com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090"/>
    <w:multiLevelType w:val="hybridMultilevel"/>
    <w:tmpl w:val="4E382FF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9217D"/>
    <w:multiLevelType w:val="hybridMultilevel"/>
    <w:tmpl w:val="CDCC81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7473A0"/>
    <w:multiLevelType w:val="hybridMultilevel"/>
    <w:tmpl w:val="A7D042B0"/>
    <w:lvl w:ilvl="0" w:tplc="35D0E982">
      <w:start w:val="1"/>
      <w:numFmt w:val="decimal"/>
      <w:lvlText w:val="%1."/>
      <w:lvlJc w:val="left"/>
      <w:pPr>
        <w:ind w:left="2862" w:hanging="360"/>
      </w:pPr>
      <w:rPr>
        <w:rFonts w:hint="default"/>
      </w:rPr>
    </w:lvl>
    <w:lvl w:ilvl="1" w:tplc="40090019">
      <w:start w:val="1"/>
      <w:numFmt w:val="lowerLetter"/>
      <w:lvlText w:val="%2."/>
      <w:lvlJc w:val="left"/>
      <w:pPr>
        <w:ind w:left="3582" w:hanging="360"/>
      </w:pPr>
    </w:lvl>
    <w:lvl w:ilvl="2" w:tplc="4009001B" w:tentative="1">
      <w:start w:val="1"/>
      <w:numFmt w:val="lowerRoman"/>
      <w:lvlText w:val="%3."/>
      <w:lvlJc w:val="right"/>
      <w:pPr>
        <w:ind w:left="4302" w:hanging="180"/>
      </w:pPr>
    </w:lvl>
    <w:lvl w:ilvl="3" w:tplc="4009000F" w:tentative="1">
      <w:start w:val="1"/>
      <w:numFmt w:val="decimal"/>
      <w:lvlText w:val="%4."/>
      <w:lvlJc w:val="left"/>
      <w:pPr>
        <w:ind w:left="5022" w:hanging="360"/>
      </w:pPr>
    </w:lvl>
    <w:lvl w:ilvl="4" w:tplc="40090019" w:tentative="1">
      <w:start w:val="1"/>
      <w:numFmt w:val="lowerLetter"/>
      <w:lvlText w:val="%5."/>
      <w:lvlJc w:val="left"/>
      <w:pPr>
        <w:ind w:left="5742" w:hanging="360"/>
      </w:pPr>
    </w:lvl>
    <w:lvl w:ilvl="5" w:tplc="4009001B" w:tentative="1">
      <w:start w:val="1"/>
      <w:numFmt w:val="lowerRoman"/>
      <w:lvlText w:val="%6."/>
      <w:lvlJc w:val="right"/>
      <w:pPr>
        <w:ind w:left="6462" w:hanging="180"/>
      </w:pPr>
    </w:lvl>
    <w:lvl w:ilvl="6" w:tplc="4009000F" w:tentative="1">
      <w:start w:val="1"/>
      <w:numFmt w:val="decimal"/>
      <w:lvlText w:val="%7."/>
      <w:lvlJc w:val="left"/>
      <w:pPr>
        <w:ind w:left="7182" w:hanging="360"/>
      </w:pPr>
    </w:lvl>
    <w:lvl w:ilvl="7" w:tplc="40090019" w:tentative="1">
      <w:start w:val="1"/>
      <w:numFmt w:val="lowerLetter"/>
      <w:lvlText w:val="%8."/>
      <w:lvlJc w:val="left"/>
      <w:pPr>
        <w:ind w:left="7902" w:hanging="360"/>
      </w:pPr>
    </w:lvl>
    <w:lvl w:ilvl="8" w:tplc="4009001B" w:tentative="1">
      <w:start w:val="1"/>
      <w:numFmt w:val="lowerRoman"/>
      <w:lvlText w:val="%9."/>
      <w:lvlJc w:val="right"/>
      <w:pPr>
        <w:ind w:left="8622" w:hanging="180"/>
      </w:pPr>
    </w:lvl>
  </w:abstractNum>
  <w:abstractNum w:abstractNumId="3" w15:restartNumberingAfterBreak="0">
    <w:nsid w:val="1ABB32F6"/>
    <w:multiLevelType w:val="hybridMultilevel"/>
    <w:tmpl w:val="BC9A15CE"/>
    <w:lvl w:ilvl="0" w:tplc="D64A8C24">
      <w:start w:val="1"/>
      <w:numFmt w:val="decimal"/>
      <w:pStyle w:val="Bibli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0068B4"/>
    <w:multiLevelType w:val="hybridMultilevel"/>
    <w:tmpl w:val="DB025968"/>
    <w:lvl w:ilvl="0" w:tplc="8458A18E">
      <w:start w:val="1"/>
      <w:numFmt w:val="decimal"/>
      <w:lvlText w:val="%1"/>
      <w:lvlJc w:val="left"/>
      <w:pPr>
        <w:ind w:left="990" w:hanging="360"/>
      </w:pPr>
      <w:rPr>
        <w:rFonts w:asciiTheme="minorHAnsi" w:eastAsiaTheme="minorHAnsi" w:hAnsiTheme="minorHAnsi" w:cstheme="minorBid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 w15:restartNumberingAfterBreak="0">
    <w:nsid w:val="20EA6435"/>
    <w:multiLevelType w:val="hybridMultilevel"/>
    <w:tmpl w:val="6B528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58078B"/>
    <w:multiLevelType w:val="hybridMultilevel"/>
    <w:tmpl w:val="3D58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44B1F"/>
    <w:multiLevelType w:val="hybridMultilevel"/>
    <w:tmpl w:val="38CC50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314874"/>
    <w:multiLevelType w:val="hybridMultilevel"/>
    <w:tmpl w:val="78B89B4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15:restartNumberingAfterBreak="0">
    <w:nsid w:val="33FE5A83"/>
    <w:multiLevelType w:val="hybridMultilevel"/>
    <w:tmpl w:val="4A448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1C7BBE"/>
    <w:multiLevelType w:val="hybridMultilevel"/>
    <w:tmpl w:val="F0B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71032"/>
    <w:multiLevelType w:val="hybridMultilevel"/>
    <w:tmpl w:val="00F2A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6B2A94"/>
    <w:multiLevelType w:val="hybridMultilevel"/>
    <w:tmpl w:val="1A92B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1C785C"/>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653C8D"/>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4B6C18"/>
    <w:multiLevelType w:val="hybridMultilevel"/>
    <w:tmpl w:val="5028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461FA"/>
    <w:multiLevelType w:val="hybridMultilevel"/>
    <w:tmpl w:val="1F460870"/>
    <w:lvl w:ilvl="0" w:tplc="5F5EFA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D017F5"/>
    <w:multiLevelType w:val="hybridMultilevel"/>
    <w:tmpl w:val="0B704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C6F2A2F"/>
    <w:multiLevelType w:val="hybridMultilevel"/>
    <w:tmpl w:val="01B6054A"/>
    <w:lvl w:ilvl="0" w:tplc="7ABAA882">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3C17947"/>
    <w:multiLevelType w:val="hybridMultilevel"/>
    <w:tmpl w:val="30B4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D46EC"/>
    <w:multiLevelType w:val="hybridMultilevel"/>
    <w:tmpl w:val="06E6E7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2E605B"/>
    <w:multiLevelType w:val="hybridMultilevel"/>
    <w:tmpl w:val="DFCE800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A851590"/>
    <w:multiLevelType w:val="hybridMultilevel"/>
    <w:tmpl w:val="F2F8B46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6"/>
  </w:num>
  <w:num w:numId="4">
    <w:abstractNumId w:val="11"/>
  </w:num>
  <w:num w:numId="5">
    <w:abstractNumId w:val="12"/>
  </w:num>
  <w:num w:numId="6">
    <w:abstractNumId w:val="17"/>
  </w:num>
  <w:num w:numId="7">
    <w:abstractNumId w:val="21"/>
  </w:num>
  <w:num w:numId="8">
    <w:abstractNumId w:val="3"/>
  </w:num>
  <w:num w:numId="9">
    <w:abstractNumId w:val="2"/>
  </w:num>
  <w:num w:numId="10">
    <w:abstractNumId w:val="8"/>
  </w:num>
  <w:num w:numId="11">
    <w:abstractNumId w:val="18"/>
  </w:num>
  <w:num w:numId="12">
    <w:abstractNumId w:val="5"/>
  </w:num>
  <w:num w:numId="13">
    <w:abstractNumId w:val="4"/>
  </w:num>
  <w:num w:numId="14">
    <w:abstractNumId w:val="19"/>
  </w:num>
  <w:num w:numId="15">
    <w:abstractNumId w:val="0"/>
  </w:num>
  <w:num w:numId="16">
    <w:abstractNumId w:val="22"/>
  </w:num>
  <w:num w:numId="17">
    <w:abstractNumId w:val="10"/>
  </w:num>
  <w:num w:numId="18">
    <w:abstractNumId w:val="15"/>
  </w:num>
  <w:num w:numId="19">
    <w:abstractNumId w:val="7"/>
  </w:num>
  <w:num w:numId="20">
    <w:abstractNumId w:val="20"/>
  </w:num>
  <w:num w:numId="21">
    <w:abstractNumId w:val="1"/>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56"/>
    <w:rsid w:val="00000D8C"/>
    <w:rsid w:val="000024F5"/>
    <w:rsid w:val="00002B06"/>
    <w:rsid w:val="00004D45"/>
    <w:rsid w:val="0000788A"/>
    <w:rsid w:val="00010060"/>
    <w:rsid w:val="00010A51"/>
    <w:rsid w:val="00010F99"/>
    <w:rsid w:val="0001246D"/>
    <w:rsid w:val="00013E59"/>
    <w:rsid w:val="00016814"/>
    <w:rsid w:val="000200DA"/>
    <w:rsid w:val="000226A5"/>
    <w:rsid w:val="00022C6E"/>
    <w:rsid w:val="00023720"/>
    <w:rsid w:val="00023C7C"/>
    <w:rsid w:val="00023F05"/>
    <w:rsid w:val="0002410A"/>
    <w:rsid w:val="000273FF"/>
    <w:rsid w:val="00027F0E"/>
    <w:rsid w:val="00027F27"/>
    <w:rsid w:val="00030288"/>
    <w:rsid w:val="0003054B"/>
    <w:rsid w:val="00031556"/>
    <w:rsid w:val="00032F32"/>
    <w:rsid w:val="00036167"/>
    <w:rsid w:val="000405B0"/>
    <w:rsid w:val="00041789"/>
    <w:rsid w:val="0004256B"/>
    <w:rsid w:val="00043C24"/>
    <w:rsid w:val="00043F4E"/>
    <w:rsid w:val="000460E5"/>
    <w:rsid w:val="000461ED"/>
    <w:rsid w:val="00052E2C"/>
    <w:rsid w:val="00053A2F"/>
    <w:rsid w:val="00054D5E"/>
    <w:rsid w:val="00054EFC"/>
    <w:rsid w:val="0006059D"/>
    <w:rsid w:val="000618A3"/>
    <w:rsid w:val="00062DAE"/>
    <w:rsid w:val="0006408E"/>
    <w:rsid w:val="00065B04"/>
    <w:rsid w:val="00065EA4"/>
    <w:rsid w:val="00067887"/>
    <w:rsid w:val="00072709"/>
    <w:rsid w:val="00072CED"/>
    <w:rsid w:val="000765B0"/>
    <w:rsid w:val="000765DB"/>
    <w:rsid w:val="00076D3C"/>
    <w:rsid w:val="0007779E"/>
    <w:rsid w:val="000803DF"/>
    <w:rsid w:val="00081187"/>
    <w:rsid w:val="0008122C"/>
    <w:rsid w:val="00081941"/>
    <w:rsid w:val="0008275C"/>
    <w:rsid w:val="000827D0"/>
    <w:rsid w:val="000873F1"/>
    <w:rsid w:val="00092CE8"/>
    <w:rsid w:val="00093432"/>
    <w:rsid w:val="000938F0"/>
    <w:rsid w:val="00094F57"/>
    <w:rsid w:val="00094FDF"/>
    <w:rsid w:val="00097284"/>
    <w:rsid w:val="00097B47"/>
    <w:rsid w:val="000A3B65"/>
    <w:rsid w:val="000A4760"/>
    <w:rsid w:val="000B0316"/>
    <w:rsid w:val="000B18F3"/>
    <w:rsid w:val="000B30BC"/>
    <w:rsid w:val="000B32C5"/>
    <w:rsid w:val="000B78F0"/>
    <w:rsid w:val="000B792C"/>
    <w:rsid w:val="000C0073"/>
    <w:rsid w:val="000C3430"/>
    <w:rsid w:val="000C4781"/>
    <w:rsid w:val="000C4D12"/>
    <w:rsid w:val="000C5A6A"/>
    <w:rsid w:val="000C60E9"/>
    <w:rsid w:val="000C61EA"/>
    <w:rsid w:val="000C70D4"/>
    <w:rsid w:val="000D00A3"/>
    <w:rsid w:val="000D00D7"/>
    <w:rsid w:val="000D15DC"/>
    <w:rsid w:val="000D1E73"/>
    <w:rsid w:val="000E1045"/>
    <w:rsid w:val="000E3357"/>
    <w:rsid w:val="000E60E0"/>
    <w:rsid w:val="000E68CD"/>
    <w:rsid w:val="000E7E9A"/>
    <w:rsid w:val="000F0B3C"/>
    <w:rsid w:val="000F1019"/>
    <w:rsid w:val="000F2FE4"/>
    <w:rsid w:val="000F50FD"/>
    <w:rsid w:val="000F68FB"/>
    <w:rsid w:val="000F7452"/>
    <w:rsid w:val="001002A1"/>
    <w:rsid w:val="0010110D"/>
    <w:rsid w:val="00101806"/>
    <w:rsid w:val="00101889"/>
    <w:rsid w:val="0010218C"/>
    <w:rsid w:val="00102684"/>
    <w:rsid w:val="00106C20"/>
    <w:rsid w:val="001078F4"/>
    <w:rsid w:val="00110A73"/>
    <w:rsid w:val="001129A8"/>
    <w:rsid w:val="00112F95"/>
    <w:rsid w:val="00113935"/>
    <w:rsid w:val="001139B6"/>
    <w:rsid w:val="00113BF5"/>
    <w:rsid w:val="00114713"/>
    <w:rsid w:val="00116790"/>
    <w:rsid w:val="00116EEF"/>
    <w:rsid w:val="0012346E"/>
    <w:rsid w:val="00127DC6"/>
    <w:rsid w:val="00130F43"/>
    <w:rsid w:val="00131CA6"/>
    <w:rsid w:val="001337B7"/>
    <w:rsid w:val="00133D2D"/>
    <w:rsid w:val="00136500"/>
    <w:rsid w:val="00137F6E"/>
    <w:rsid w:val="00140223"/>
    <w:rsid w:val="00140640"/>
    <w:rsid w:val="00141B74"/>
    <w:rsid w:val="00142D62"/>
    <w:rsid w:val="00146BE0"/>
    <w:rsid w:val="00146FB6"/>
    <w:rsid w:val="00147E7B"/>
    <w:rsid w:val="00151335"/>
    <w:rsid w:val="0015164F"/>
    <w:rsid w:val="0015191F"/>
    <w:rsid w:val="00151AD0"/>
    <w:rsid w:val="001522A4"/>
    <w:rsid w:val="00153F40"/>
    <w:rsid w:val="00154204"/>
    <w:rsid w:val="00154C3F"/>
    <w:rsid w:val="00155532"/>
    <w:rsid w:val="00155907"/>
    <w:rsid w:val="001563D3"/>
    <w:rsid w:val="00161220"/>
    <w:rsid w:val="00161B5D"/>
    <w:rsid w:val="00161E5B"/>
    <w:rsid w:val="00162005"/>
    <w:rsid w:val="00162080"/>
    <w:rsid w:val="0016320D"/>
    <w:rsid w:val="001644A0"/>
    <w:rsid w:val="0016498D"/>
    <w:rsid w:val="00166614"/>
    <w:rsid w:val="0016776E"/>
    <w:rsid w:val="00170094"/>
    <w:rsid w:val="001706A7"/>
    <w:rsid w:val="001715D3"/>
    <w:rsid w:val="001725CB"/>
    <w:rsid w:val="001743A0"/>
    <w:rsid w:val="00174BE0"/>
    <w:rsid w:val="00177AF6"/>
    <w:rsid w:val="00183D69"/>
    <w:rsid w:val="001840E9"/>
    <w:rsid w:val="00184DEE"/>
    <w:rsid w:val="00185DDA"/>
    <w:rsid w:val="00191126"/>
    <w:rsid w:val="001915BA"/>
    <w:rsid w:val="0019321A"/>
    <w:rsid w:val="001932A8"/>
    <w:rsid w:val="00194281"/>
    <w:rsid w:val="00194782"/>
    <w:rsid w:val="00194CD6"/>
    <w:rsid w:val="001A2C77"/>
    <w:rsid w:val="001A4DB0"/>
    <w:rsid w:val="001A53B3"/>
    <w:rsid w:val="001A6C28"/>
    <w:rsid w:val="001B0367"/>
    <w:rsid w:val="001B175C"/>
    <w:rsid w:val="001B2BCD"/>
    <w:rsid w:val="001B3EB3"/>
    <w:rsid w:val="001B40E2"/>
    <w:rsid w:val="001B4C72"/>
    <w:rsid w:val="001B4D67"/>
    <w:rsid w:val="001B4E60"/>
    <w:rsid w:val="001B529F"/>
    <w:rsid w:val="001B5D4F"/>
    <w:rsid w:val="001C058E"/>
    <w:rsid w:val="001C331F"/>
    <w:rsid w:val="001C357D"/>
    <w:rsid w:val="001C38C8"/>
    <w:rsid w:val="001C3C33"/>
    <w:rsid w:val="001C7040"/>
    <w:rsid w:val="001D1D23"/>
    <w:rsid w:val="001D1FE1"/>
    <w:rsid w:val="001D2BE1"/>
    <w:rsid w:val="001D58D1"/>
    <w:rsid w:val="001D6A25"/>
    <w:rsid w:val="001D6AA7"/>
    <w:rsid w:val="001D77A5"/>
    <w:rsid w:val="001D7AEE"/>
    <w:rsid w:val="001E1999"/>
    <w:rsid w:val="001E3A6A"/>
    <w:rsid w:val="001E4181"/>
    <w:rsid w:val="001E5728"/>
    <w:rsid w:val="001E5D17"/>
    <w:rsid w:val="001F0E34"/>
    <w:rsid w:val="001F1274"/>
    <w:rsid w:val="001F1817"/>
    <w:rsid w:val="001F2775"/>
    <w:rsid w:val="001F2E20"/>
    <w:rsid w:val="001F4A7D"/>
    <w:rsid w:val="001F5319"/>
    <w:rsid w:val="001F78BB"/>
    <w:rsid w:val="00200C62"/>
    <w:rsid w:val="00202B24"/>
    <w:rsid w:val="002056C0"/>
    <w:rsid w:val="0020685E"/>
    <w:rsid w:val="00210A06"/>
    <w:rsid w:val="00211E5E"/>
    <w:rsid w:val="002130ED"/>
    <w:rsid w:val="00213703"/>
    <w:rsid w:val="00213CB8"/>
    <w:rsid w:val="00215471"/>
    <w:rsid w:val="00215646"/>
    <w:rsid w:val="002164C5"/>
    <w:rsid w:val="00220787"/>
    <w:rsid w:val="0022082A"/>
    <w:rsid w:val="00220BA5"/>
    <w:rsid w:val="002219FC"/>
    <w:rsid w:val="00225DF8"/>
    <w:rsid w:val="002264CF"/>
    <w:rsid w:val="00226DEC"/>
    <w:rsid w:val="00230D14"/>
    <w:rsid w:val="00230FED"/>
    <w:rsid w:val="0023152A"/>
    <w:rsid w:val="00231E72"/>
    <w:rsid w:val="00232527"/>
    <w:rsid w:val="002330E3"/>
    <w:rsid w:val="0023432F"/>
    <w:rsid w:val="002348C6"/>
    <w:rsid w:val="00235FD6"/>
    <w:rsid w:val="00236209"/>
    <w:rsid w:val="00236C2D"/>
    <w:rsid w:val="00236F1F"/>
    <w:rsid w:val="0024029A"/>
    <w:rsid w:val="0024060D"/>
    <w:rsid w:val="00241CFE"/>
    <w:rsid w:val="00242608"/>
    <w:rsid w:val="00242ED9"/>
    <w:rsid w:val="002447A4"/>
    <w:rsid w:val="00244AE3"/>
    <w:rsid w:val="002470D8"/>
    <w:rsid w:val="002515F9"/>
    <w:rsid w:val="0025173B"/>
    <w:rsid w:val="00251D5B"/>
    <w:rsid w:val="00251DEE"/>
    <w:rsid w:val="002544A8"/>
    <w:rsid w:val="00254729"/>
    <w:rsid w:val="00255357"/>
    <w:rsid w:val="002603AE"/>
    <w:rsid w:val="002629A2"/>
    <w:rsid w:val="00263A6B"/>
    <w:rsid w:val="002653EF"/>
    <w:rsid w:val="00265C5D"/>
    <w:rsid w:val="0026685E"/>
    <w:rsid w:val="002709AD"/>
    <w:rsid w:val="00270D2C"/>
    <w:rsid w:val="00272AC0"/>
    <w:rsid w:val="00276C22"/>
    <w:rsid w:val="00276D7A"/>
    <w:rsid w:val="00277117"/>
    <w:rsid w:val="00277BC0"/>
    <w:rsid w:val="00280D8B"/>
    <w:rsid w:val="00280ED3"/>
    <w:rsid w:val="00281581"/>
    <w:rsid w:val="0028174C"/>
    <w:rsid w:val="00281D87"/>
    <w:rsid w:val="0028291B"/>
    <w:rsid w:val="00284C79"/>
    <w:rsid w:val="002864F8"/>
    <w:rsid w:val="0028664D"/>
    <w:rsid w:val="00287567"/>
    <w:rsid w:val="0028797A"/>
    <w:rsid w:val="00290CA5"/>
    <w:rsid w:val="00292469"/>
    <w:rsid w:val="00292590"/>
    <w:rsid w:val="00293119"/>
    <w:rsid w:val="00294F71"/>
    <w:rsid w:val="00296990"/>
    <w:rsid w:val="002A0C4B"/>
    <w:rsid w:val="002A2070"/>
    <w:rsid w:val="002A50FC"/>
    <w:rsid w:val="002A5292"/>
    <w:rsid w:val="002B10C7"/>
    <w:rsid w:val="002B214F"/>
    <w:rsid w:val="002B2539"/>
    <w:rsid w:val="002B25A1"/>
    <w:rsid w:val="002B2AE2"/>
    <w:rsid w:val="002B45FA"/>
    <w:rsid w:val="002B4BE4"/>
    <w:rsid w:val="002B4CA2"/>
    <w:rsid w:val="002B522C"/>
    <w:rsid w:val="002B551F"/>
    <w:rsid w:val="002B6F82"/>
    <w:rsid w:val="002C0851"/>
    <w:rsid w:val="002C1104"/>
    <w:rsid w:val="002C22F0"/>
    <w:rsid w:val="002C2ADB"/>
    <w:rsid w:val="002C2CED"/>
    <w:rsid w:val="002C32A9"/>
    <w:rsid w:val="002C7578"/>
    <w:rsid w:val="002C75F8"/>
    <w:rsid w:val="002C7DB2"/>
    <w:rsid w:val="002D099B"/>
    <w:rsid w:val="002D109C"/>
    <w:rsid w:val="002D12B3"/>
    <w:rsid w:val="002D147E"/>
    <w:rsid w:val="002D1846"/>
    <w:rsid w:val="002D273D"/>
    <w:rsid w:val="002D386C"/>
    <w:rsid w:val="002D4505"/>
    <w:rsid w:val="002D5081"/>
    <w:rsid w:val="002D67EA"/>
    <w:rsid w:val="002E0014"/>
    <w:rsid w:val="002E5DE5"/>
    <w:rsid w:val="002F01D0"/>
    <w:rsid w:val="002F1FE9"/>
    <w:rsid w:val="002F35CD"/>
    <w:rsid w:val="002F3C47"/>
    <w:rsid w:val="002F41BC"/>
    <w:rsid w:val="002F49A3"/>
    <w:rsid w:val="002F4C2E"/>
    <w:rsid w:val="002F4E98"/>
    <w:rsid w:val="003026CA"/>
    <w:rsid w:val="0030581B"/>
    <w:rsid w:val="003066AD"/>
    <w:rsid w:val="00306B75"/>
    <w:rsid w:val="00306E19"/>
    <w:rsid w:val="003074A8"/>
    <w:rsid w:val="00307C37"/>
    <w:rsid w:val="00310660"/>
    <w:rsid w:val="00312AA4"/>
    <w:rsid w:val="0031393D"/>
    <w:rsid w:val="003140C7"/>
    <w:rsid w:val="00314CAA"/>
    <w:rsid w:val="003165A2"/>
    <w:rsid w:val="00317E56"/>
    <w:rsid w:val="00321520"/>
    <w:rsid w:val="003239D2"/>
    <w:rsid w:val="00323E64"/>
    <w:rsid w:val="003254D1"/>
    <w:rsid w:val="0032755A"/>
    <w:rsid w:val="00327E53"/>
    <w:rsid w:val="00334101"/>
    <w:rsid w:val="003344C3"/>
    <w:rsid w:val="00334E30"/>
    <w:rsid w:val="0033554C"/>
    <w:rsid w:val="003360FF"/>
    <w:rsid w:val="003365D4"/>
    <w:rsid w:val="00341DAD"/>
    <w:rsid w:val="003421AC"/>
    <w:rsid w:val="0034250F"/>
    <w:rsid w:val="00342A07"/>
    <w:rsid w:val="00346AE2"/>
    <w:rsid w:val="00347C87"/>
    <w:rsid w:val="00350046"/>
    <w:rsid w:val="00350C84"/>
    <w:rsid w:val="0035273B"/>
    <w:rsid w:val="003529ED"/>
    <w:rsid w:val="003531FD"/>
    <w:rsid w:val="0035420F"/>
    <w:rsid w:val="00355478"/>
    <w:rsid w:val="00356C28"/>
    <w:rsid w:val="00357513"/>
    <w:rsid w:val="00360635"/>
    <w:rsid w:val="00362B0D"/>
    <w:rsid w:val="00365071"/>
    <w:rsid w:val="00366B04"/>
    <w:rsid w:val="003673B9"/>
    <w:rsid w:val="00370CC6"/>
    <w:rsid w:val="00370DD3"/>
    <w:rsid w:val="0037106B"/>
    <w:rsid w:val="00371ED3"/>
    <w:rsid w:val="00374277"/>
    <w:rsid w:val="0037696A"/>
    <w:rsid w:val="003769FD"/>
    <w:rsid w:val="00381148"/>
    <w:rsid w:val="003813B6"/>
    <w:rsid w:val="00381902"/>
    <w:rsid w:val="00382C91"/>
    <w:rsid w:val="00382F64"/>
    <w:rsid w:val="003832D5"/>
    <w:rsid w:val="0038379A"/>
    <w:rsid w:val="00384230"/>
    <w:rsid w:val="00384FE9"/>
    <w:rsid w:val="00385F69"/>
    <w:rsid w:val="003861D6"/>
    <w:rsid w:val="00387788"/>
    <w:rsid w:val="003928EE"/>
    <w:rsid w:val="00393446"/>
    <w:rsid w:val="0039492F"/>
    <w:rsid w:val="003954F7"/>
    <w:rsid w:val="00396695"/>
    <w:rsid w:val="00397A29"/>
    <w:rsid w:val="003A16FA"/>
    <w:rsid w:val="003A1D35"/>
    <w:rsid w:val="003A1F47"/>
    <w:rsid w:val="003A2B55"/>
    <w:rsid w:val="003A43A8"/>
    <w:rsid w:val="003A6227"/>
    <w:rsid w:val="003A78EC"/>
    <w:rsid w:val="003B075D"/>
    <w:rsid w:val="003B0E31"/>
    <w:rsid w:val="003B43F4"/>
    <w:rsid w:val="003B4421"/>
    <w:rsid w:val="003B45C9"/>
    <w:rsid w:val="003B5D09"/>
    <w:rsid w:val="003B6EF8"/>
    <w:rsid w:val="003B6F94"/>
    <w:rsid w:val="003C0253"/>
    <w:rsid w:val="003C0ABB"/>
    <w:rsid w:val="003C0DA4"/>
    <w:rsid w:val="003C51AD"/>
    <w:rsid w:val="003C6928"/>
    <w:rsid w:val="003D14CA"/>
    <w:rsid w:val="003D24B2"/>
    <w:rsid w:val="003D2E83"/>
    <w:rsid w:val="003D572A"/>
    <w:rsid w:val="003D5BB6"/>
    <w:rsid w:val="003E054B"/>
    <w:rsid w:val="003E06E3"/>
    <w:rsid w:val="003E0BE9"/>
    <w:rsid w:val="003E5047"/>
    <w:rsid w:val="003E7A25"/>
    <w:rsid w:val="003F07A6"/>
    <w:rsid w:val="003F2BA2"/>
    <w:rsid w:val="003F4729"/>
    <w:rsid w:val="003F7B13"/>
    <w:rsid w:val="00400BBD"/>
    <w:rsid w:val="00401C7E"/>
    <w:rsid w:val="0040493B"/>
    <w:rsid w:val="00405D62"/>
    <w:rsid w:val="00407E48"/>
    <w:rsid w:val="0041200B"/>
    <w:rsid w:val="00412666"/>
    <w:rsid w:val="004134E7"/>
    <w:rsid w:val="004143A7"/>
    <w:rsid w:val="004160A4"/>
    <w:rsid w:val="0041724D"/>
    <w:rsid w:val="00417E78"/>
    <w:rsid w:val="004206FB"/>
    <w:rsid w:val="00421E5C"/>
    <w:rsid w:val="00422F59"/>
    <w:rsid w:val="004258A7"/>
    <w:rsid w:val="004261CF"/>
    <w:rsid w:val="00426378"/>
    <w:rsid w:val="00426DDA"/>
    <w:rsid w:val="0042785C"/>
    <w:rsid w:val="004321A4"/>
    <w:rsid w:val="0043229D"/>
    <w:rsid w:val="00435017"/>
    <w:rsid w:val="00435C9A"/>
    <w:rsid w:val="00435DF9"/>
    <w:rsid w:val="004365B8"/>
    <w:rsid w:val="00436E15"/>
    <w:rsid w:val="00440B04"/>
    <w:rsid w:val="00441662"/>
    <w:rsid w:val="00441729"/>
    <w:rsid w:val="00450B28"/>
    <w:rsid w:val="00450C9E"/>
    <w:rsid w:val="00452614"/>
    <w:rsid w:val="004540C4"/>
    <w:rsid w:val="004544CF"/>
    <w:rsid w:val="00456108"/>
    <w:rsid w:val="004564A7"/>
    <w:rsid w:val="00456E9E"/>
    <w:rsid w:val="004633C1"/>
    <w:rsid w:val="00463B37"/>
    <w:rsid w:val="00463FEE"/>
    <w:rsid w:val="00465C6B"/>
    <w:rsid w:val="00467F8A"/>
    <w:rsid w:val="004705DE"/>
    <w:rsid w:val="004709DB"/>
    <w:rsid w:val="00470DC7"/>
    <w:rsid w:val="00471064"/>
    <w:rsid w:val="0047111A"/>
    <w:rsid w:val="004718BD"/>
    <w:rsid w:val="00474525"/>
    <w:rsid w:val="0047699E"/>
    <w:rsid w:val="00476F35"/>
    <w:rsid w:val="00480148"/>
    <w:rsid w:val="0048243D"/>
    <w:rsid w:val="0048321E"/>
    <w:rsid w:val="0048394F"/>
    <w:rsid w:val="00485CCC"/>
    <w:rsid w:val="004865D0"/>
    <w:rsid w:val="00491134"/>
    <w:rsid w:val="004915E4"/>
    <w:rsid w:val="004920DA"/>
    <w:rsid w:val="00493548"/>
    <w:rsid w:val="0049673B"/>
    <w:rsid w:val="00496F90"/>
    <w:rsid w:val="004A01BF"/>
    <w:rsid w:val="004A0E49"/>
    <w:rsid w:val="004A1E28"/>
    <w:rsid w:val="004A37A2"/>
    <w:rsid w:val="004A3853"/>
    <w:rsid w:val="004A3A8F"/>
    <w:rsid w:val="004A3D6F"/>
    <w:rsid w:val="004A476B"/>
    <w:rsid w:val="004A4C58"/>
    <w:rsid w:val="004A6B35"/>
    <w:rsid w:val="004A6C8F"/>
    <w:rsid w:val="004A7F15"/>
    <w:rsid w:val="004B10AF"/>
    <w:rsid w:val="004B18C8"/>
    <w:rsid w:val="004B38DC"/>
    <w:rsid w:val="004C0495"/>
    <w:rsid w:val="004C09A1"/>
    <w:rsid w:val="004C1139"/>
    <w:rsid w:val="004C1CC4"/>
    <w:rsid w:val="004C2363"/>
    <w:rsid w:val="004C2B87"/>
    <w:rsid w:val="004D041E"/>
    <w:rsid w:val="004D0589"/>
    <w:rsid w:val="004D33AC"/>
    <w:rsid w:val="004D359A"/>
    <w:rsid w:val="004D60B3"/>
    <w:rsid w:val="004D6ED1"/>
    <w:rsid w:val="004D7884"/>
    <w:rsid w:val="004D7BE9"/>
    <w:rsid w:val="004E0C41"/>
    <w:rsid w:val="004E1BB3"/>
    <w:rsid w:val="004E1E19"/>
    <w:rsid w:val="004E213B"/>
    <w:rsid w:val="004E2C65"/>
    <w:rsid w:val="004E3700"/>
    <w:rsid w:val="004E474A"/>
    <w:rsid w:val="004E53E7"/>
    <w:rsid w:val="004E5A7B"/>
    <w:rsid w:val="004E5D2D"/>
    <w:rsid w:val="004E7387"/>
    <w:rsid w:val="004F14F2"/>
    <w:rsid w:val="004F1704"/>
    <w:rsid w:val="004F1809"/>
    <w:rsid w:val="004F1A91"/>
    <w:rsid w:val="004F3071"/>
    <w:rsid w:val="004F462A"/>
    <w:rsid w:val="004F7DD5"/>
    <w:rsid w:val="00500A46"/>
    <w:rsid w:val="00501316"/>
    <w:rsid w:val="00502444"/>
    <w:rsid w:val="005047B3"/>
    <w:rsid w:val="00505099"/>
    <w:rsid w:val="0050757D"/>
    <w:rsid w:val="005100BB"/>
    <w:rsid w:val="00511374"/>
    <w:rsid w:val="005114B0"/>
    <w:rsid w:val="0051178D"/>
    <w:rsid w:val="0051259A"/>
    <w:rsid w:val="00514E1C"/>
    <w:rsid w:val="00515258"/>
    <w:rsid w:val="005158B1"/>
    <w:rsid w:val="00516D56"/>
    <w:rsid w:val="00520AFC"/>
    <w:rsid w:val="00521639"/>
    <w:rsid w:val="00522E45"/>
    <w:rsid w:val="0052493A"/>
    <w:rsid w:val="00525126"/>
    <w:rsid w:val="00525A4C"/>
    <w:rsid w:val="00525DA9"/>
    <w:rsid w:val="00533FD6"/>
    <w:rsid w:val="005348F2"/>
    <w:rsid w:val="00536615"/>
    <w:rsid w:val="0054016F"/>
    <w:rsid w:val="00540A90"/>
    <w:rsid w:val="00541BAD"/>
    <w:rsid w:val="00544C33"/>
    <w:rsid w:val="00544F97"/>
    <w:rsid w:val="0054788C"/>
    <w:rsid w:val="005521D4"/>
    <w:rsid w:val="005536A5"/>
    <w:rsid w:val="00554A2D"/>
    <w:rsid w:val="00554A7B"/>
    <w:rsid w:val="00555780"/>
    <w:rsid w:val="005568D6"/>
    <w:rsid w:val="005574B8"/>
    <w:rsid w:val="0056010C"/>
    <w:rsid w:val="00562414"/>
    <w:rsid w:val="005644CA"/>
    <w:rsid w:val="00566C59"/>
    <w:rsid w:val="0056703A"/>
    <w:rsid w:val="005705CD"/>
    <w:rsid w:val="0057114B"/>
    <w:rsid w:val="005732CE"/>
    <w:rsid w:val="0057363B"/>
    <w:rsid w:val="00573703"/>
    <w:rsid w:val="00573F37"/>
    <w:rsid w:val="005753BC"/>
    <w:rsid w:val="00581221"/>
    <w:rsid w:val="00581C8A"/>
    <w:rsid w:val="0058266E"/>
    <w:rsid w:val="005826B7"/>
    <w:rsid w:val="005829F9"/>
    <w:rsid w:val="00582E88"/>
    <w:rsid w:val="00584C92"/>
    <w:rsid w:val="005865A7"/>
    <w:rsid w:val="005874B4"/>
    <w:rsid w:val="0058753F"/>
    <w:rsid w:val="00587917"/>
    <w:rsid w:val="005910A4"/>
    <w:rsid w:val="00592746"/>
    <w:rsid w:val="00592990"/>
    <w:rsid w:val="005944D5"/>
    <w:rsid w:val="00595046"/>
    <w:rsid w:val="005A062F"/>
    <w:rsid w:val="005A171B"/>
    <w:rsid w:val="005A232E"/>
    <w:rsid w:val="005A3185"/>
    <w:rsid w:val="005A3A0F"/>
    <w:rsid w:val="005A4708"/>
    <w:rsid w:val="005A6AED"/>
    <w:rsid w:val="005B5A34"/>
    <w:rsid w:val="005B7BB5"/>
    <w:rsid w:val="005C02F6"/>
    <w:rsid w:val="005C0C74"/>
    <w:rsid w:val="005C1FE7"/>
    <w:rsid w:val="005C2E14"/>
    <w:rsid w:val="005C33CE"/>
    <w:rsid w:val="005C3653"/>
    <w:rsid w:val="005C3AD2"/>
    <w:rsid w:val="005C4CFA"/>
    <w:rsid w:val="005C7482"/>
    <w:rsid w:val="005D17E0"/>
    <w:rsid w:val="005D2549"/>
    <w:rsid w:val="005D3C3D"/>
    <w:rsid w:val="005D43EA"/>
    <w:rsid w:val="005D490F"/>
    <w:rsid w:val="005D59CA"/>
    <w:rsid w:val="005D5B68"/>
    <w:rsid w:val="005D61B3"/>
    <w:rsid w:val="005D6D62"/>
    <w:rsid w:val="005D72F9"/>
    <w:rsid w:val="005E1763"/>
    <w:rsid w:val="005E202E"/>
    <w:rsid w:val="005E3A9A"/>
    <w:rsid w:val="005E40D1"/>
    <w:rsid w:val="005E4A47"/>
    <w:rsid w:val="005E5FCB"/>
    <w:rsid w:val="005E774F"/>
    <w:rsid w:val="005E783C"/>
    <w:rsid w:val="005F127F"/>
    <w:rsid w:val="005F171A"/>
    <w:rsid w:val="005F18AC"/>
    <w:rsid w:val="005F25EB"/>
    <w:rsid w:val="005F3E15"/>
    <w:rsid w:val="005F5F06"/>
    <w:rsid w:val="005F7FA1"/>
    <w:rsid w:val="006004E9"/>
    <w:rsid w:val="0060088D"/>
    <w:rsid w:val="00600D11"/>
    <w:rsid w:val="00601CE6"/>
    <w:rsid w:val="00601DC6"/>
    <w:rsid w:val="00604322"/>
    <w:rsid w:val="00604328"/>
    <w:rsid w:val="00605236"/>
    <w:rsid w:val="00605DF5"/>
    <w:rsid w:val="00605EAD"/>
    <w:rsid w:val="0060791B"/>
    <w:rsid w:val="006122C4"/>
    <w:rsid w:val="006132E7"/>
    <w:rsid w:val="00613BC9"/>
    <w:rsid w:val="00615277"/>
    <w:rsid w:val="006202DF"/>
    <w:rsid w:val="00620EDA"/>
    <w:rsid w:val="006251B4"/>
    <w:rsid w:val="00625D6C"/>
    <w:rsid w:val="00626D61"/>
    <w:rsid w:val="00631340"/>
    <w:rsid w:val="00635B64"/>
    <w:rsid w:val="00635C6A"/>
    <w:rsid w:val="00635EB9"/>
    <w:rsid w:val="00637B7B"/>
    <w:rsid w:val="00640910"/>
    <w:rsid w:val="00644523"/>
    <w:rsid w:val="00644A38"/>
    <w:rsid w:val="00651921"/>
    <w:rsid w:val="00652B4E"/>
    <w:rsid w:val="0065302F"/>
    <w:rsid w:val="00653456"/>
    <w:rsid w:val="00653E25"/>
    <w:rsid w:val="00656844"/>
    <w:rsid w:val="00660108"/>
    <w:rsid w:val="00662A33"/>
    <w:rsid w:val="00663AFE"/>
    <w:rsid w:val="0066580F"/>
    <w:rsid w:val="006660FC"/>
    <w:rsid w:val="00666229"/>
    <w:rsid w:val="0066663B"/>
    <w:rsid w:val="00667E3F"/>
    <w:rsid w:val="0067149A"/>
    <w:rsid w:val="0067305C"/>
    <w:rsid w:val="00673081"/>
    <w:rsid w:val="00677807"/>
    <w:rsid w:val="00680AC7"/>
    <w:rsid w:val="00681E80"/>
    <w:rsid w:val="0068246E"/>
    <w:rsid w:val="00682602"/>
    <w:rsid w:val="00686467"/>
    <w:rsid w:val="00690D0F"/>
    <w:rsid w:val="006925B5"/>
    <w:rsid w:val="006938BA"/>
    <w:rsid w:val="006970EB"/>
    <w:rsid w:val="00697117"/>
    <w:rsid w:val="006975FA"/>
    <w:rsid w:val="006976E0"/>
    <w:rsid w:val="006A0927"/>
    <w:rsid w:val="006A30D0"/>
    <w:rsid w:val="006A62E5"/>
    <w:rsid w:val="006A74EF"/>
    <w:rsid w:val="006B0116"/>
    <w:rsid w:val="006B6046"/>
    <w:rsid w:val="006B72A2"/>
    <w:rsid w:val="006C136C"/>
    <w:rsid w:val="006C391E"/>
    <w:rsid w:val="006C39CC"/>
    <w:rsid w:val="006C43F3"/>
    <w:rsid w:val="006C6AB9"/>
    <w:rsid w:val="006C7DDC"/>
    <w:rsid w:val="006C7E8F"/>
    <w:rsid w:val="006D0FCC"/>
    <w:rsid w:val="006D1883"/>
    <w:rsid w:val="006D2ABE"/>
    <w:rsid w:val="006D2E58"/>
    <w:rsid w:val="006D36E0"/>
    <w:rsid w:val="006D5E1E"/>
    <w:rsid w:val="006D7F04"/>
    <w:rsid w:val="006E0179"/>
    <w:rsid w:val="006E29D6"/>
    <w:rsid w:val="006E2B28"/>
    <w:rsid w:val="006E3559"/>
    <w:rsid w:val="006E371A"/>
    <w:rsid w:val="006E45D8"/>
    <w:rsid w:val="006E524F"/>
    <w:rsid w:val="006E6F05"/>
    <w:rsid w:val="006E7246"/>
    <w:rsid w:val="006F5341"/>
    <w:rsid w:val="006F688B"/>
    <w:rsid w:val="0070231C"/>
    <w:rsid w:val="0070417E"/>
    <w:rsid w:val="00706EA7"/>
    <w:rsid w:val="0071177B"/>
    <w:rsid w:val="0071300A"/>
    <w:rsid w:val="0071432B"/>
    <w:rsid w:val="00714AC3"/>
    <w:rsid w:val="00715A88"/>
    <w:rsid w:val="00717F11"/>
    <w:rsid w:val="007219CA"/>
    <w:rsid w:val="0072396A"/>
    <w:rsid w:val="00723993"/>
    <w:rsid w:val="00723A42"/>
    <w:rsid w:val="00723DBA"/>
    <w:rsid w:val="00724B98"/>
    <w:rsid w:val="007252A5"/>
    <w:rsid w:val="00725FF1"/>
    <w:rsid w:val="00730DE3"/>
    <w:rsid w:val="00731A3E"/>
    <w:rsid w:val="007321EA"/>
    <w:rsid w:val="00732DE8"/>
    <w:rsid w:val="0073503C"/>
    <w:rsid w:val="00736B48"/>
    <w:rsid w:val="00737DBB"/>
    <w:rsid w:val="00740ACA"/>
    <w:rsid w:val="00741791"/>
    <w:rsid w:val="00744279"/>
    <w:rsid w:val="00744672"/>
    <w:rsid w:val="00746553"/>
    <w:rsid w:val="00750219"/>
    <w:rsid w:val="0075264A"/>
    <w:rsid w:val="00752752"/>
    <w:rsid w:val="007541F4"/>
    <w:rsid w:val="007562B8"/>
    <w:rsid w:val="0076000A"/>
    <w:rsid w:val="007615B4"/>
    <w:rsid w:val="00761C8F"/>
    <w:rsid w:val="007628B8"/>
    <w:rsid w:val="00762A12"/>
    <w:rsid w:val="007633B8"/>
    <w:rsid w:val="00764E79"/>
    <w:rsid w:val="00765A94"/>
    <w:rsid w:val="007701B0"/>
    <w:rsid w:val="00770A5E"/>
    <w:rsid w:val="00770D98"/>
    <w:rsid w:val="00771120"/>
    <w:rsid w:val="0077277B"/>
    <w:rsid w:val="00773BFD"/>
    <w:rsid w:val="00775A4C"/>
    <w:rsid w:val="0077655C"/>
    <w:rsid w:val="0077781A"/>
    <w:rsid w:val="00777AAC"/>
    <w:rsid w:val="007815B7"/>
    <w:rsid w:val="00782263"/>
    <w:rsid w:val="00783844"/>
    <w:rsid w:val="00783999"/>
    <w:rsid w:val="00787726"/>
    <w:rsid w:val="0079277E"/>
    <w:rsid w:val="00792D93"/>
    <w:rsid w:val="007951A0"/>
    <w:rsid w:val="0079683A"/>
    <w:rsid w:val="00796A64"/>
    <w:rsid w:val="007A0567"/>
    <w:rsid w:val="007A433F"/>
    <w:rsid w:val="007A4851"/>
    <w:rsid w:val="007A4AF0"/>
    <w:rsid w:val="007A6646"/>
    <w:rsid w:val="007A7B82"/>
    <w:rsid w:val="007B11D6"/>
    <w:rsid w:val="007B1209"/>
    <w:rsid w:val="007B1D8B"/>
    <w:rsid w:val="007B38D9"/>
    <w:rsid w:val="007B7B79"/>
    <w:rsid w:val="007C0B21"/>
    <w:rsid w:val="007C1BB7"/>
    <w:rsid w:val="007C24AC"/>
    <w:rsid w:val="007C3CC4"/>
    <w:rsid w:val="007C67C2"/>
    <w:rsid w:val="007C7B31"/>
    <w:rsid w:val="007D43E8"/>
    <w:rsid w:val="007D49D1"/>
    <w:rsid w:val="007D4DAA"/>
    <w:rsid w:val="007D528F"/>
    <w:rsid w:val="007D624D"/>
    <w:rsid w:val="007D6FE1"/>
    <w:rsid w:val="007E1938"/>
    <w:rsid w:val="007E27C9"/>
    <w:rsid w:val="007E329C"/>
    <w:rsid w:val="007E36EF"/>
    <w:rsid w:val="007E37A3"/>
    <w:rsid w:val="007E5124"/>
    <w:rsid w:val="007E63DC"/>
    <w:rsid w:val="007E6636"/>
    <w:rsid w:val="007F0C8F"/>
    <w:rsid w:val="007F0D77"/>
    <w:rsid w:val="007F2B73"/>
    <w:rsid w:val="007F3425"/>
    <w:rsid w:val="007F40F6"/>
    <w:rsid w:val="007F4FCA"/>
    <w:rsid w:val="007F5C76"/>
    <w:rsid w:val="007F5CC0"/>
    <w:rsid w:val="007F7078"/>
    <w:rsid w:val="007F709A"/>
    <w:rsid w:val="008011A1"/>
    <w:rsid w:val="00801CA8"/>
    <w:rsid w:val="00802DAB"/>
    <w:rsid w:val="00803986"/>
    <w:rsid w:val="00804A88"/>
    <w:rsid w:val="00806BFC"/>
    <w:rsid w:val="00806E7D"/>
    <w:rsid w:val="008102D3"/>
    <w:rsid w:val="008104B6"/>
    <w:rsid w:val="0081287B"/>
    <w:rsid w:val="0081434F"/>
    <w:rsid w:val="00814B0F"/>
    <w:rsid w:val="008159AD"/>
    <w:rsid w:val="00820863"/>
    <w:rsid w:val="008214B5"/>
    <w:rsid w:val="00821C1C"/>
    <w:rsid w:val="00821F3B"/>
    <w:rsid w:val="00823390"/>
    <w:rsid w:val="0082475C"/>
    <w:rsid w:val="00825C80"/>
    <w:rsid w:val="00825D1E"/>
    <w:rsid w:val="00827571"/>
    <w:rsid w:val="008309D8"/>
    <w:rsid w:val="00830E4A"/>
    <w:rsid w:val="00831591"/>
    <w:rsid w:val="00832143"/>
    <w:rsid w:val="00832DB5"/>
    <w:rsid w:val="008330D6"/>
    <w:rsid w:val="00837846"/>
    <w:rsid w:val="00841BA2"/>
    <w:rsid w:val="00841D63"/>
    <w:rsid w:val="00842027"/>
    <w:rsid w:val="008437B8"/>
    <w:rsid w:val="00844CCA"/>
    <w:rsid w:val="008472F8"/>
    <w:rsid w:val="00850665"/>
    <w:rsid w:val="00852089"/>
    <w:rsid w:val="00855115"/>
    <w:rsid w:val="00856C7A"/>
    <w:rsid w:val="008578B2"/>
    <w:rsid w:val="00860037"/>
    <w:rsid w:val="008602B4"/>
    <w:rsid w:val="0086440C"/>
    <w:rsid w:val="00864892"/>
    <w:rsid w:val="00864F2D"/>
    <w:rsid w:val="008654DC"/>
    <w:rsid w:val="00865B61"/>
    <w:rsid w:val="00866C6C"/>
    <w:rsid w:val="00870AA5"/>
    <w:rsid w:val="00873EE7"/>
    <w:rsid w:val="008743C6"/>
    <w:rsid w:val="00874B85"/>
    <w:rsid w:val="00876B9C"/>
    <w:rsid w:val="00881504"/>
    <w:rsid w:val="00883491"/>
    <w:rsid w:val="00886727"/>
    <w:rsid w:val="00886A70"/>
    <w:rsid w:val="00887130"/>
    <w:rsid w:val="00891F79"/>
    <w:rsid w:val="00892240"/>
    <w:rsid w:val="008940F0"/>
    <w:rsid w:val="00894CDB"/>
    <w:rsid w:val="008953A9"/>
    <w:rsid w:val="00895FCE"/>
    <w:rsid w:val="008963F6"/>
    <w:rsid w:val="008A137D"/>
    <w:rsid w:val="008A2741"/>
    <w:rsid w:val="008A3794"/>
    <w:rsid w:val="008A38FE"/>
    <w:rsid w:val="008A3FF7"/>
    <w:rsid w:val="008A40CE"/>
    <w:rsid w:val="008A6CBA"/>
    <w:rsid w:val="008A7BC7"/>
    <w:rsid w:val="008B29A8"/>
    <w:rsid w:val="008B3B07"/>
    <w:rsid w:val="008B3F6C"/>
    <w:rsid w:val="008B4675"/>
    <w:rsid w:val="008B6E23"/>
    <w:rsid w:val="008C39E7"/>
    <w:rsid w:val="008C5322"/>
    <w:rsid w:val="008C6F0A"/>
    <w:rsid w:val="008D0635"/>
    <w:rsid w:val="008D0847"/>
    <w:rsid w:val="008D32F3"/>
    <w:rsid w:val="008D50C3"/>
    <w:rsid w:val="008D5C06"/>
    <w:rsid w:val="008D696E"/>
    <w:rsid w:val="008E1811"/>
    <w:rsid w:val="008E2770"/>
    <w:rsid w:val="008E52AA"/>
    <w:rsid w:val="008E6FBF"/>
    <w:rsid w:val="008E728C"/>
    <w:rsid w:val="008E7917"/>
    <w:rsid w:val="008F2B1B"/>
    <w:rsid w:val="008F4E63"/>
    <w:rsid w:val="008F60E0"/>
    <w:rsid w:val="008F76BB"/>
    <w:rsid w:val="0090074A"/>
    <w:rsid w:val="00900E4E"/>
    <w:rsid w:val="009024A9"/>
    <w:rsid w:val="00904447"/>
    <w:rsid w:val="0090481A"/>
    <w:rsid w:val="00905E12"/>
    <w:rsid w:val="00907169"/>
    <w:rsid w:val="009079AE"/>
    <w:rsid w:val="009129F0"/>
    <w:rsid w:val="00912D9E"/>
    <w:rsid w:val="00913451"/>
    <w:rsid w:val="0091374D"/>
    <w:rsid w:val="00913A54"/>
    <w:rsid w:val="00913F77"/>
    <w:rsid w:val="0091541C"/>
    <w:rsid w:val="00917961"/>
    <w:rsid w:val="00920C40"/>
    <w:rsid w:val="00920D3D"/>
    <w:rsid w:val="00920E4D"/>
    <w:rsid w:val="00920FA8"/>
    <w:rsid w:val="00921717"/>
    <w:rsid w:val="00922612"/>
    <w:rsid w:val="009240C3"/>
    <w:rsid w:val="00924248"/>
    <w:rsid w:val="009253AF"/>
    <w:rsid w:val="00927F7D"/>
    <w:rsid w:val="0093063B"/>
    <w:rsid w:val="00932C97"/>
    <w:rsid w:val="00935846"/>
    <w:rsid w:val="009359BB"/>
    <w:rsid w:val="00936B53"/>
    <w:rsid w:val="00940C83"/>
    <w:rsid w:val="0094106E"/>
    <w:rsid w:val="00941C8C"/>
    <w:rsid w:val="009424D1"/>
    <w:rsid w:val="009432CD"/>
    <w:rsid w:val="009433D2"/>
    <w:rsid w:val="00944867"/>
    <w:rsid w:val="00946D87"/>
    <w:rsid w:val="009471BB"/>
    <w:rsid w:val="00947F9B"/>
    <w:rsid w:val="00950181"/>
    <w:rsid w:val="00950C2B"/>
    <w:rsid w:val="00952557"/>
    <w:rsid w:val="00953321"/>
    <w:rsid w:val="00953CDC"/>
    <w:rsid w:val="00956540"/>
    <w:rsid w:val="00957805"/>
    <w:rsid w:val="00962D38"/>
    <w:rsid w:val="00965906"/>
    <w:rsid w:val="009663D0"/>
    <w:rsid w:val="00966C53"/>
    <w:rsid w:val="00967AE4"/>
    <w:rsid w:val="009711AF"/>
    <w:rsid w:val="009716F0"/>
    <w:rsid w:val="00975434"/>
    <w:rsid w:val="00976E72"/>
    <w:rsid w:val="00976F01"/>
    <w:rsid w:val="0098185F"/>
    <w:rsid w:val="0098248D"/>
    <w:rsid w:val="00984ED2"/>
    <w:rsid w:val="00984F48"/>
    <w:rsid w:val="00986E5D"/>
    <w:rsid w:val="009878D6"/>
    <w:rsid w:val="00993A80"/>
    <w:rsid w:val="00994D5B"/>
    <w:rsid w:val="009A07B8"/>
    <w:rsid w:val="009A17AD"/>
    <w:rsid w:val="009A1966"/>
    <w:rsid w:val="009A275D"/>
    <w:rsid w:val="009A2BA0"/>
    <w:rsid w:val="009A404D"/>
    <w:rsid w:val="009A53E7"/>
    <w:rsid w:val="009A6227"/>
    <w:rsid w:val="009A6265"/>
    <w:rsid w:val="009A782E"/>
    <w:rsid w:val="009A7C03"/>
    <w:rsid w:val="009B1BEB"/>
    <w:rsid w:val="009B3AE5"/>
    <w:rsid w:val="009B75D9"/>
    <w:rsid w:val="009C0C4E"/>
    <w:rsid w:val="009C0EFD"/>
    <w:rsid w:val="009C3AD4"/>
    <w:rsid w:val="009C5484"/>
    <w:rsid w:val="009C6047"/>
    <w:rsid w:val="009C7645"/>
    <w:rsid w:val="009D0B70"/>
    <w:rsid w:val="009D1E25"/>
    <w:rsid w:val="009D2EA7"/>
    <w:rsid w:val="009D3D7C"/>
    <w:rsid w:val="009D5E4F"/>
    <w:rsid w:val="009E28E4"/>
    <w:rsid w:val="009E334B"/>
    <w:rsid w:val="009E34E5"/>
    <w:rsid w:val="009E360C"/>
    <w:rsid w:val="009E3CAF"/>
    <w:rsid w:val="009E5FBB"/>
    <w:rsid w:val="009E73A6"/>
    <w:rsid w:val="009E752C"/>
    <w:rsid w:val="009E75BF"/>
    <w:rsid w:val="009F1FEC"/>
    <w:rsid w:val="009F22A7"/>
    <w:rsid w:val="009F2B68"/>
    <w:rsid w:val="009F3A7B"/>
    <w:rsid w:val="009F478A"/>
    <w:rsid w:val="009F4E1F"/>
    <w:rsid w:val="00A01131"/>
    <w:rsid w:val="00A02C9D"/>
    <w:rsid w:val="00A02E2A"/>
    <w:rsid w:val="00A115D2"/>
    <w:rsid w:val="00A138EF"/>
    <w:rsid w:val="00A15581"/>
    <w:rsid w:val="00A1658F"/>
    <w:rsid w:val="00A17F5D"/>
    <w:rsid w:val="00A22A6A"/>
    <w:rsid w:val="00A23EBE"/>
    <w:rsid w:val="00A244E9"/>
    <w:rsid w:val="00A25349"/>
    <w:rsid w:val="00A2593E"/>
    <w:rsid w:val="00A25ADD"/>
    <w:rsid w:val="00A25B18"/>
    <w:rsid w:val="00A26A34"/>
    <w:rsid w:val="00A26E2E"/>
    <w:rsid w:val="00A26EA4"/>
    <w:rsid w:val="00A30A3A"/>
    <w:rsid w:val="00A30C90"/>
    <w:rsid w:val="00A31AC3"/>
    <w:rsid w:val="00A32F8D"/>
    <w:rsid w:val="00A3421E"/>
    <w:rsid w:val="00A346F5"/>
    <w:rsid w:val="00A34C94"/>
    <w:rsid w:val="00A35CA0"/>
    <w:rsid w:val="00A37432"/>
    <w:rsid w:val="00A37CE3"/>
    <w:rsid w:val="00A40F48"/>
    <w:rsid w:val="00A429D4"/>
    <w:rsid w:val="00A42BEE"/>
    <w:rsid w:val="00A44D91"/>
    <w:rsid w:val="00A45982"/>
    <w:rsid w:val="00A45CA0"/>
    <w:rsid w:val="00A4696E"/>
    <w:rsid w:val="00A47AFD"/>
    <w:rsid w:val="00A47F05"/>
    <w:rsid w:val="00A50060"/>
    <w:rsid w:val="00A5124E"/>
    <w:rsid w:val="00A51435"/>
    <w:rsid w:val="00A5298C"/>
    <w:rsid w:val="00A54131"/>
    <w:rsid w:val="00A56989"/>
    <w:rsid w:val="00A6009D"/>
    <w:rsid w:val="00A62627"/>
    <w:rsid w:val="00A62B9D"/>
    <w:rsid w:val="00A64001"/>
    <w:rsid w:val="00A64E51"/>
    <w:rsid w:val="00A65983"/>
    <w:rsid w:val="00A67729"/>
    <w:rsid w:val="00A67CD9"/>
    <w:rsid w:val="00A70D20"/>
    <w:rsid w:val="00A74818"/>
    <w:rsid w:val="00A754C3"/>
    <w:rsid w:val="00A75D7B"/>
    <w:rsid w:val="00A772D5"/>
    <w:rsid w:val="00A80C87"/>
    <w:rsid w:val="00A80EFE"/>
    <w:rsid w:val="00A81E77"/>
    <w:rsid w:val="00A82056"/>
    <w:rsid w:val="00A84DFC"/>
    <w:rsid w:val="00A8571B"/>
    <w:rsid w:val="00A865ED"/>
    <w:rsid w:val="00A86711"/>
    <w:rsid w:val="00A91232"/>
    <w:rsid w:val="00A91459"/>
    <w:rsid w:val="00A91A89"/>
    <w:rsid w:val="00A92217"/>
    <w:rsid w:val="00A93550"/>
    <w:rsid w:val="00A95C7C"/>
    <w:rsid w:val="00A96BD1"/>
    <w:rsid w:val="00A97522"/>
    <w:rsid w:val="00AA0F4B"/>
    <w:rsid w:val="00AA22DD"/>
    <w:rsid w:val="00AA27C7"/>
    <w:rsid w:val="00AA2DAF"/>
    <w:rsid w:val="00AA2F77"/>
    <w:rsid w:val="00AA4794"/>
    <w:rsid w:val="00AA4803"/>
    <w:rsid w:val="00AA5287"/>
    <w:rsid w:val="00AA5B70"/>
    <w:rsid w:val="00AA6423"/>
    <w:rsid w:val="00AA7634"/>
    <w:rsid w:val="00AB007D"/>
    <w:rsid w:val="00AB14A8"/>
    <w:rsid w:val="00AB2D93"/>
    <w:rsid w:val="00AB3F8E"/>
    <w:rsid w:val="00AB45B8"/>
    <w:rsid w:val="00AB47E5"/>
    <w:rsid w:val="00AB546C"/>
    <w:rsid w:val="00AC02CE"/>
    <w:rsid w:val="00AC0AED"/>
    <w:rsid w:val="00AC10AA"/>
    <w:rsid w:val="00AC467E"/>
    <w:rsid w:val="00AC4751"/>
    <w:rsid w:val="00AC55CB"/>
    <w:rsid w:val="00AC61A2"/>
    <w:rsid w:val="00AC7EEC"/>
    <w:rsid w:val="00AC7F89"/>
    <w:rsid w:val="00AD13BA"/>
    <w:rsid w:val="00AD189D"/>
    <w:rsid w:val="00AD310C"/>
    <w:rsid w:val="00AD3ABC"/>
    <w:rsid w:val="00AD3EF9"/>
    <w:rsid w:val="00AD6B5B"/>
    <w:rsid w:val="00AD74B4"/>
    <w:rsid w:val="00AE0264"/>
    <w:rsid w:val="00AE24F6"/>
    <w:rsid w:val="00AE3136"/>
    <w:rsid w:val="00AE4D80"/>
    <w:rsid w:val="00AF07D8"/>
    <w:rsid w:val="00AF1D04"/>
    <w:rsid w:val="00AF336D"/>
    <w:rsid w:val="00AF36B3"/>
    <w:rsid w:val="00AF6112"/>
    <w:rsid w:val="00AF7DE1"/>
    <w:rsid w:val="00B001E2"/>
    <w:rsid w:val="00B00F6A"/>
    <w:rsid w:val="00B02233"/>
    <w:rsid w:val="00B02301"/>
    <w:rsid w:val="00B02C51"/>
    <w:rsid w:val="00B042C3"/>
    <w:rsid w:val="00B05738"/>
    <w:rsid w:val="00B05AC5"/>
    <w:rsid w:val="00B06849"/>
    <w:rsid w:val="00B07156"/>
    <w:rsid w:val="00B1053F"/>
    <w:rsid w:val="00B10EE4"/>
    <w:rsid w:val="00B13E8C"/>
    <w:rsid w:val="00B13EDF"/>
    <w:rsid w:val="00B15922"/>
    <w:rsid w:val="00B15BB6"/>
    <w:rsid w:val="00B1777F"/>
    <w:rsid w:val="00B20569"/>
    <w:rsid w:val="00B20F90"/>
    <w:rsid w:val="00B227F5"/>
    <w:rsid w:val="00B2298B"/>
    <w:rsid w:val="00B23BEC"/>
    <w:rsid w:val="00B243CB"/>
    <w:rsid w:val="00B24606"/>
    <w:rsid w:val="00B24F13"/>
    <w:rsid w:val="00B25024"/>
    <w:rsid w:val="00B30765"/>
    <w:rsid w:val="00B31374"/>
    <w:rsid w:val="00B3208D"/>
    <w:rsid w:val="00B326A9"/>
    <w:rsid w:val="00B337F8"/>
    <w:rsid w:val="00B33F49"/>
    <w:rsid w:val="00B34D6D"/>
    <w:rsid w:val="00B34E7A"/>
    <w:rsid w:val="00B37E42"/>
    <w:rsid w:val="00B40B58"/>
    <w:rsid w:val="00B410DD"/>
    <w:rsid w:val="00B410E8"/>
    <w:rsid w:val="00B424BB"/>
    <w:rsid w:val="00B42C80"/>
    <w:rsid w:val="00B52CE8"/>
    <w:rsid w:val="00B5350A"/>
    <w:rsid w:val="00B53627"/>
    <w:rsid w:val="00B5492E"/>
    <w:rsid w:val="00B55176"/>
    <w:rsid w:val="00B55238"/>
    <w:rsid w:val="00B554BD"/>
    <w:rsid w:val="00B5605A"/>
    <w:rsid w:val="00B5691B"/>
    <w:rsid w:val="00B56B86"/>
    <w:rsid w:val="00B578D6"/>
    <w:rsid w:val="00B57A4C"/>
    <w:rsid w:val="00B57EB8"/>
    <w:rsid w:val="00B60F49"/>
    <w:rsid w:val="00B6194B"/>
    <w:rsid w:val="00B62827"/>
    <w:rsid w:val="00B647FA"/>
    <w:rsid w:val="00B64B69"/>
    <w:rsid w:val="00B65755"/>
    <w:rsid w:val="00B65F79"/>
    <w:rsid w:val="00B70690"/>
    <w:rsid w:val="00B70B53"/>
    <w:rsid w:val="00B70EBF"/>
    <w:rsid w:val="00B76DFA"/>
    <w:rsid w:val="00B80274"/>
    <w:rsid w:val="00B809F3"/>
    <w:rsid w:val="00B8217E"/>
    <w:rsid w:val="00B82224"/>
    <w:rsid w:val="00B822E1"/>
    <w:rsid w:val="00B82EDA"/>
    <w:rsid w:val="00B84217"/>
    <w:rsid w:val="00B84CC4"/>
    <w:rsid w:val="00B84E4F"/>
    <w:rsid w:val="00B9120B"/>
    <w:rsid w:val="00B94014"/>
    <w:rsid w:val="00B9407A"/>
    <w:rsid w:val="00B95888"/>
    <w:rsid w:val="00B9753F"/>
    <w:rsid w:val="00B976E9"/>
    <w:rsid w:val="00BA45F2"/>
    <w:rsid w:val="00BA5FA9"/>
    <w:rsid w:val="00BA6778"/>
    <w:rsid w:val="00BB0672"/>
    <w:rsid w:val="00BB21ED"/>
    <w:rsid w:val="00BB2B1C"/>
    <w:rsid w:val="00BB47B8"/>
    <w:rsid w:val="00BB4B9B"/>
    <w:rsid w:val="00BB652F"/>
    <w:rsid w:val="00BB7245"/>
    <w:rsid w:val="00BC11D6"/>
    <w:rsid w:val="00BC14A0"/>
    <w:rsid w:val="00BC285C"/>
    <w:rsid w:val="00BC30B4"/>
    <w:rsid w:val="00BC30D0"/>
    <w:rsid w:val="00BC3C8D"/>
    <w:rsid w:val="00BC6035"/>
    <w:rsid w:val="00BC7853"/>
    <w:rsid w:val="00BC7C97"/>
    <w:rsid w:val="00BD1515"/>
    <w:rsid w:val="00BD1EF7"/>
    <w:rsid w:val="00BD24F8"/>
    <w:rsid w:val="00BD2858"/>
    <w:rsid w:val="00BD33FD"/>
    <w:rsid w:val="00BD35C0"/>
    <w:rsid w:val="00BD3FA0"/>
    <w:rsid w:val="00BD4DE5"/>
    <w:rsid w:val="00BD599D"/>
    <w:rsid w:val="00BD68E7"/>
    <w:rsid w:val="00BD6921"/>
    <w:rsid w:val="00BE001D"/>
    <w:rsid w:val="00BE0C7E"/>
    <w:rsid w:val="00BE162F"/>
    <w:rsid w:val="00BE1D6B"/>
    <w:rsid w:val="00BE376A"/>
    <w:rsid w:val="00BE3AAA"/>
    <w:rsid w:val="00BE4DFE"/>
    <w:rsid w:val="00BE5855"/>
    <w:rsid w:val="00BE6BB8"/>
    <w:rsid w:val="00BF18E3"/>
    <w:rsid w:val="00BF4A8F"/>
    <w:rsid w:val="00BF67FD"/>
    <w:rsid w:val="00BF7AF6"/>
    <w:rsid w:val="00BF7CE0"/>
    <w:rsid w:val="00C01E5E"/>
    <w:rsid w:val="00C04852"/>
    <w:rsid w:val="00C059B8"/>
    <w:rsid w:val="00C05CC1"/>
    <w:rsid w:val="00C07DB0"/>
    <w:rsid w:val="00C12A05"/>
    <w:rsid w:val="00C1578E"/>
    <w:rsid w:val="00C16684"/>
    <w:rsid w:val="00C16E75"/>
    <w:rsid w:val="00C17DF6"/>
    <w:rsid w:val="00C21BC1"/>
    <w:rsid w:val="00C21CE2"/>
    <w:rsid w:val="00C23FCF"/>
    <w:rsid w:val="00C244E0"/>
    <w:rsid w:val="00C24754"/>
    <w:rsid w:val="00C25E4F"/>
    <w:rsid w:val="00C2607B"/>
    <w:rsid w:val="00C272B0"/>
    <w:rsid w:val="00C30A97"/>
    <w:rsid w:val="00C32143"/>
    <w:rsid w:val="00C33C68"/>
    <w:rsid w:val="00C371BA"/>
    <w:rsid w:val="00C37675"/>
    <w:rsid w:val="00C414E3"/>
    <w:rsid w:val="00C42E5A"/>
    <w:rsid w:val="00C44BED"/>
    <w:rsid w:val="00C4502B"/>
    <w:rsid w:val="00C450BA"/>
    <w:rsid w:val="00C457B8"/>
    <w:rsid w:val="00C476AD"/>
    <w:rsid w:val="00C5057B"/>
    <w:rsid w:val="00C50CF3"/>
    <w:rsid w:val="00C50E0B"/>
    <w:rsid w:val="00C52F0A"/>
    <w:rsid w:val="00C52FF6"/>
    <w:rsid w:val="00C5354B"/>
    <w:rsid w:val="00C53AB8"/>
    <w:rsid w:val="00C5573A"/>
    <w:rsid w:val="00C56703"/>
    <w:rsid w:val="00C56891"/>
    <w:rsid w:val="00C573A0"/>
    <w:rsid w:val="00C603D6"/>
    <w:rsid w:val="00C6149E"/>
    <w:rsid w:val="00C61D1F"/>
    <w:rsid w:val="00C663E7"/>
    <w:rsid w:val="00C67507"/>
    <w:rsid w:val="00C67979"/>
    <w:rsid w:val="00C712B0"/>
    <w:rsid w:val="00C73EB9"/>
    <w:rsid w:val="00C76FBC"/>
    <w:rsid w:val="00C80546"/>
    <w:rsid w:val="00C80A60"/>
    <w:rsid w:val="00C90E6E"/>
    <w:rsid w:val="00C9671E"/>
    <w:rsid w:val="00C96A07"/>
    <w:rsid w:val="00CA2808"/>
    <w:rsid w:val="00CA6E40"/>
    <w:rsid w:val="00CA75A7"/>
    <w:rsid w:val="00CB0DFE"/>
    <w:rsid w:val="00CB129B"/>
    <w:rsid w:val="00CB12AC"/>
    <w:rsid w:val="00CB3184"/>
    <w:rsid w:val="00CB4169"/>
    <w:rsid w:val="00CB60FD"/>
    <w:rsid w:val="00CB6EC6"/>
    <w:rsid w:val="00CC05AD"/>
    <w:rsid w:val="00CC084A"/>
    <w:rsid w:val="00CC13F6"/>
    <w:rsid w:val="00CC23A8"/>
    <w:rsid w:val="00CC2AE1"/>
    <w:rsid w:val="00CC2B33"/>
    <w:rsid w:val="00CC45BF"/>
    <w:rsid w:val="00CC49FB"/>
    <w:rsid w:val="00CC5AF6"/>
    <w:rsid w:val="00CC5F18"/>
    <w:rsid w:val="00CC5FCD"/>
    <w:rsid w:val="00CC6309"/>
    <w:rsid w:val="00CC64AA"/>
    <w:rsid w:val="00CC7610"/>
    <w:rsid w:val="00CC7838"/>
    <w:rsid w:val="00CC7896"/>
    <w:rsid w:val="00CD0CA3"/>
    <w:rsid w:val="00CD3CEC"/>
    <w:rsid w:val="00CD4FF8"/>
    <w:rsid w:val="00CD59F2"/>
    <w:rsid w:val="00CE72D2"/>
    <w:rsid w:val="00CE77E8"/>
    <w:rsid w:val="00CE7818"/>
    <w:rsid w:val="00CE7AB7"/>
    <w:rsid w:val="00CE7D76"/>
    <w:rsid w:val="00CF021F"/>
    <w:rsid w:val="00CF283E"/>
    <w:rsid w:val="00CF464F"/>
    <w:rsid w:val="00CF46B6"/>
    <w:rsid w:val="00CF6BC5"/>
    <w:rsid w:val="00CF6F43"/>
    <w:rsid w:val="00CF71F9"/>
    <w:rsid w:val="00CF7488"/>
    <w:rsid w:val="00D0066A"/>
    <w:rsid w:val="00D01282"/>
    <w:rsid w:val="00D01E97"/>
    <w:rsid w:val="00D04249"/>
    <w:rsid w:val="00D0447C"/>
    <w:rsid w:val="00D04572"/>
    <w:rsid w:val="00D056EE"/>
    <w:rsid w:val="00D06D47"/>
    <w:rsid w:val="00D07A76"/>
    <w:rsid w:val="00D07C5E"/>
    <w:rsid w:val="00D1252A"/>
    <w:rsid w:val="00D17C34"/>
    <w:rsid w:val="00D17DE0"/>
    <w:rsid w:val="00D204B5"/>
    <w:rsid w:val="00D20BD7"/>
    <w:rsid w:val="00D2236D"/>
    <w:rsid w:val="00D26069"/>
    <w:rsid w:val="00D276D9"/>
    <w:rsid w:val="00D302AD"/>
    <w:rsid w:val="00D30867"/>
    <w:rsid w:val="00D3263D"/>
    <w:rsid w:val="00D32FFF"/>
    <w:rsid w:val="00D33711"/>
    <w:rsid w:val="00D33916"/>
    <w:rsid w:val="00D354F5"/>
    <w:rsid w:val="00D40843"/>
    <w:rsid w:val="00D4224E"/>
    <w:rsid w:val="00D4246A"/>
    <w:rsid w:val="00D451FF"/>
    <w:rsid w:val="00D46E22"/>
    <w:rsid w:val="00D47935"/>
    <w:rsid w:val="00D531B6"/>
    <w:rsid w:val="00D53C34"/>
    <w:rsid w:val="00D53FBC"/>
    <w:rsid w:val="00D551A9"/>
    <w:rsid w:val="00D55690"/>
    <w:rsid w:val="00D578D0"/>
    <w:rsid w:val="00D605E0"/>
    <w:rsid w:val="00D605F6"/>
    <w:rsid w:val="00D629B8"/>
    <w:rsid w:val="00D6478D"/>
    <w:rsid w:val="00D64E76"/>
    <w:rsid w:val="00D65667"/>
    <w:rsid w:val="00D66262"/>
    <w:rsid w:val="00D6635D"/>
    <w:rsid w:val="00D663A3"/>
    <w:rsid w:val="00D6734C"/>
    <w:rsid w:val="00D708ED"/>
    <w:rsid w:val="00D70BFE"/>
    <w:rsid w:val="00D71C5C"/>
    <w:rsid w:val="00D71E29"/>
    <w:rsid w:val="00D741BD"/>
    <w:rsid w:val="00D74252"/>
    <w:rsid w:val="00D760D5"/>
    <w:rsid w:val="00D77A47"/>
    <w:rsid w:val="00D804CA"/>
    <w:rsid w:val="00D81215"/>
    <w:rsid w:val="00D83D29"/>
    <w:rsid w:val="00D84D48"/>
    <w:rsid w:val="00D85C4D"/>
    <w:rsid w:val="00D85F0F"/>
    <w:rsid w:val="00D87394"/>
    <w:rsid w:val="00D91624"/>
    <w:rsid w:val="00D9269D"/>
    <w:rsid w:val="00D96474"/>
    <w:rsid w:val="00D965D6"/>
    <w:rsid w:val="00D97466"/>
    <w:rsid w:val="00D975BA"/>
    <w:rsid w:val="00DA13F5"/>
    <w:rsid w:val="00DA1410"/>
    <w:rsid w:val="00DA1CED"/>
    <w:rsid w:val="00DA1D42"/>
    <w:rsid w:val="00DA36FA"/>
    <w:rsid w:val="00DA53B8"/>
    <w:rsid w:val="00DA5445"/>
    <w:rsid w:val="00DA5CCE"/>
    <w:rsid w:val="00DA62E9"/>
    <w:rsid w:val="00DB069B"/>
    <w:rsid w:val="00DB292C"/>
    <w:rsid w:val="00DB2B85"/>
    <w:rsid w:val="00DB3293"/>
    <w:rsid w:val="00DB46DD"/>
    <w:rsid w:val="00DB7658"/>
    <w:rsid w:val="00DB7AAC"/>
    <w:rsid w:val="00DC0793"/>
    <w:rsid w:val="00DC0EC2"/>
    <w:rsid w:val="00DC2B38"/>
    <w:rsid w:val="00DC4C8C"/>
    <w:rsid w:val="00DC6ED5"/>
    <w:rsid w:val="00DC7F32"/>
    <w:rsid w:val="00DD0FAD"/>
    <w:rsid w:val="00DD24C8"/>
    <w:rsid w:val="00DD2FF9"/>
    <w:rsid w:val="00DD4128"/>
    <w:rsid w:val="00DD51FB"/>
    <w:rsid w:val="00DD5EFB"/>
    <w:rsid w:val="00DD5F8B"/>
    <w:rsid w:val="00DD65BB"/>
    <w:rsid w:val="00DE0635"/>
    <w:rsid w:val="00DE0644"/>
    <w:rsid w:val="00DE14D3"/>
    <w:rsid w:val="00DE25D2"/>
    <w:rsid w:val="00DE29D1"/>
    <w:rsid w:val="00DE3F55"/>
    <w:rsid w:val="00DE581B"/>
    <w:rsid w:val="00DE68EF"/>
    <w:rsid w:val="00DE6F93"/>
    <w:rsid w:val="00DF082F"/>
    <w:rsid w:val="00DF4848"/>
    <w:rsid w:val="00DF57BB"/>
    <w:rsid w:val="00DF7793"/>
    <w:rsid w:val="00E0126D"/>
    <w:rsid w:val="00E02215"/>
    <w:rsid w:val="00E023FD"/>
    <w:rsid w:val="00E0366C"/>
    <w:rsid w:val="00E05356"/>
    <w:rsid w:val="00E05489"/>
    <w:rsid w:val="00E05B6F"/>
    <w:rsid w:val="00E10966"/>
    <w:rsid w:val="00E11533"/>
    <w:rsid w:val="00E13C57"/>
    <w:rsid w:val="00E1417A"/>
    <w:rsid w:val="00E1490A"/>
    <w:rsid w:val="00E1539C"/>
    <w:rsid w:val="00E15E64"/>
    <w:rsid w:val="00E16912"/>
    <w:rsid w:val="00E16FDE"/>
    <w:rsid w:val="00E174DE"/>
    <w:rsid w:val="00E1769E"/>
    <w:rsid w:val="00E2099B"/>
    <w:rsid w:val="00E22E0E"/>
    <w:rsid w:val="00E23E3F"/>
    <w:rsid w:val="00E23EBE"/>
    <w:rsid w:val="00E251F5"/>
    <w:rsid w:val="00E256C8"/>
    <w:rsid w:val="00E259CB"/>
    <w:rsid w:val="00E2735F"/>
    <w:rsid w:val="00E302D2"/>
    <w:rsid w:val="00E32825"/>
    <w:rsid w:val="00E33562"/>
    <w:rsid w:val="00E33919"/>
    <w:rsid w:val="00E42C35"/>
    <w:rsid w:val="00E4398C"/>
    <w:rsid w:val="00E44369"/>
    <w:rsid w:val="00E44FC0"/>
    <w:rsid w:val="00E4522B"/>
    <w:rsid w:val="00E45448"/>
    <w:rsid w:val="00E45966"/>
    <w:rsid w:val="00E45ED0"/>
    <w:rsid w:val="00E50282"/>
    <w:rsid w:val="00E50385"/>
    <w:rsid w:val="00E50957"/>
    <w:rsid w:val="00E519CC"/>
    <w:rsid w:val="00E51EE6"/>
    <w:rsid w:val="00E54567"/>
    <w:rsid w:val="00E55DC1"/>
    <w:rsid w:val="00E561AA"/>
    <w:rsid w:val="00E5697A"/>
    <w:rsid w:val="00E574A1"/>
    <w:rsid w:val="00E60E3F"/>
    <w:rsid w:val="00E61529"/>
    <w:rsid w:val="00E62224"/>
    <w:rsid w:val="00E62580"/>
    <w:rsid w:val="00E62B29"/>
    <w:rsid w:val="00E64056"/>
    <w:rsid w:val="00E6637A"/>
    <w:rsid w:val="00E676EF"/>
    <w:rsid w:val="00E70533"/>
    <w:rsid w:val="00E739F8"/>
    <w:rsid w:val="00E73FFF"/>
    <w:rsid w:val="00E744C3"/>
    <w:rsid w:val="00E746A4"/>
    <w:rsid w:val="00E75320"/>
    <w:rsid w:val="00E7583C"/>
    <w:rsid w:val="00E75E52"/>
    <w:rsid w:val="00E761DB"/>
    <w:rsid w:val="00E7642F"/>
    <w:rsid w:val="00E8055F"/>
    <w:rsid w:val="00E80AA6"/>
    <w:rsid w:val="00E80F4C"/>
    <w:rsid w:val="00E82925"/>
    <w:rsid w:val="00E82AA2"/>
    <w:rsid w:val="00E82B6C"/>
    <w:rsid w:val="00E83246"/>
    <w:rsid w:val="00E84C2F"/>
    <w:rsid w:val="00E854B0"/>
    <w:rsid w:val="00E86247"/>
    <w:rsid w:val="00E87EBF"/>
    <w:rsid w:val="00E901DC"/>
    <w:rsid w:val="00E91523"/>
    <w:rsid w:val="00E91CDE"/>
    <w:rsid w:val="00E92890"/>
    <w:rsid w:val="00E96DD7"/>
    <w:rsid w:val="00E97DC7"/>
    <w:rsid w:val="00EA0894"/>
    <w:rsid w:val="00EA3AAB"/>
    <w:rsid w:val="00EA5C9C"/>
    <w:rsid w:val="00EA7012"/>
    <w:rsid w:val="00EA774E"/>
    <w:rsid w:val="00EB033B"/>
    <w:rsid w:val="00EB1086"/>
    <w:rsid w:val="00EB1637"/>
    <w:rsid w:val="00EB17A9"/>
    <w:rsid w:val="00EB32E5"/>
    <w:rsid w:val="00EB3A39"/>
    <w:rsid w:val="00EB43C4"/>
    <w:rsid w:val="00EC0060"/>
    <w:rsid w:val="00EC1BD3"/>
    <w:rsid w:val="00EC1DE3"/>
    <w:rsid w:val="00EC4926"/>
    <w:rsid w:val="00EC52B1"/>
    <w:rsid w:val="00EC6A6A"/>
    <w:rsid w:val="00EC6F81"/>
    <w:rsid w:val="00EC7283"/>
    <w:rsid w:val="00ED0333"/>
    <w:rsid w:val="00ED04F0"/>
    <w:rsid w:val="00ED21F3"/>
    <w:rsid w:val="00ED277C"/>
    <w:rsid w:val="00ED4885"/>
    <w:rsid w:val="00ED521C"/>
    <w:rsid w:val="00ED544F"/>
    <w:rsid w:val="00ED6E6D"/>
    <w:rsid w:val="00ED744D"/>
    <w:rsid w:val="00EE5D9E"/>
    <w:rsid w:val="00EE6D8A"/>
    <w:rsid w:val="00EF10C6"/>
    <w:rsid w:val="00EF2ABC"/>
    <w:rsid w:val="00EF2BAA"/>
    <w:rsid w:val="00EF3E5A"/>
    <w:rsid w:val="00EF47FA"/>
    <w:rsid w:val="00EF5D89"/>
    <w:rsid w:val="00EF6993"/>
    <w:rsid w:val="00EF76EF"/>
    <w:rsid w:val="00EF784D"/>
    <w:rsid w:val="00F0214B"/>
    <w:rsid w:val="00F022F2"/>
    <w:rsid w:val="00F03A37"/>
    <w:rsid w:val="00F03D2A"/>
    <w:rsid w:val="00F0442B"/>
    <w:rsid w:val="00F046A0"/>
    <w:rsid w:val="00F075ED"/>
    <w:rsid w:val="00F10EB4"/>
    <w:rsid w:val="00F13CB8"/>
    <w:rsid w:val="00F13E4B"/>
    <w:rsid w:val="00F17964"/>
    <w:rsid w:val="00F203B3"/>
    <w:rsid w:val="00F220E2"/>
    <w:rsid w:val="00F23D5F"/>
    <w:rsid w:val="00F23DD3"/>
    <w:rsid w:val="00F24E08"/>
    <w:rsid w:val="00F25B72"/>
    <w:rsid w:val="00F26117"/>
    <w:rsid w:val="00F26584"/>
    <w:rsid w:val="00F26CC1"/>
    <w:rsid w:val="00F27C0E"/>
    <w:rsid w:val="00F3192C"/>
    <w:rsid w:val="00F320F0"/>
    <w:rsid w:val="00F32220"/>
    <w:rsid w:val="00F32A45"/>
    <w:rsid w:val="00F3306D"/>
    <w:rsid w:val="00F331E2"/>
    <w:rsid w:val="00F33BA6"/>
    <w:rsid w:val="00F35A5C"/>
    <w:rsid w:val="00F36788"/>
    <w:rsid w:val="00F369EC"/>
    <w:rsid w:val="00F37B26"/>
    <w:rsid w:val="00F42F48"/>
    <w:rsid w:val="00F43E20"/>
    <w:rsid w:val="00F43E55"/>
    <w:rsid w:val="00F447E5"/>
    <w:rsid w:val="00F44CB2"/>
    <w:rsid w:val="00F45574"/>
    <w:rsid w:val="00F46548"/>
    <w:rsid w:val="00F500D0"/>
    <w:rsid w:val="00F52089"/>
    <w:rsid w:val="00F5209F"/>
    <w:rsid w:val="00F525D3"/>
    <w:rsid w:val="00F5347C"/>
    <w:rsid w:val="00F53967"/>
    <w:rsid w:val="00F54792"/>
    <w:rsid w:val="00F54AFB"/>
    <w:rsid w:val="00F54CF1"/>
    <w:rsid w:val="00F57A08"/>
    <w:rsid w:val="00F601A0"/>
    <w:rsid w:val="00F60543"/>
    <w:rsid w:val="00F6070E"/>
    <w:rsid w:val="00F6253C"/>
    <w:rsid w:val="00F631C7"/>
    <w:rsid w:val="00F6323D"/>
    <w:rsid w:val="00F6446E"/>
    <w:rsid w:val="00F644DD"/>
    <w:rsid w:val="00F70E5B"/>
    <w:rsid w:val="00F7313F"/>
    <w:rsid w:val="00F7404D"/>
    <w:rsid w:val="00F74A93"/>
    <w:rsid w:val="00F77845"/>
    <w:rsid w:val="00F81C8B"/>
    <w:rsid w:val="00F81E44"/>
    <w:rsid w:val="00F83A41"/>
    <w:rsid w:val="00F8523B"/>
    <w:rsid w:val="00F904D6"/>
    <w:rsid w:val="00F91B9D"/>
    <w:rsid w:val="00F9257C"/>
    <w:rsid w:val="00F955A2"/>
    <w:rsid w:val="00FA011E"/>
    <w:rsid w:val="00FA1436"/>
    <w:rsid w:val="00FA1678"/>
    <w:rsid w:val="00FA1707"/>
    <w:rsid w:val="00FA1992"/>
    <w:rsid w:val="00FA1B42"/>
    <w:rsid w:val="00FA37B1"/>
    <w:rsid w:val="00FA4492"/>
    <w:rsid w:val="00FA5B84"/>
    <w:rsid w:val="00FA626B"/>
    <w:rsid w:val="00FA6FA0"/>
    <w:rsid w:val="00FB055E"/>
    <w:rsid w:val="00FB16E5"/>
    <w:rsid w:val="00FB2658"/>
    <w:rsid w:val="00FB42D7"/>
    <w:rsid w:val="00FB521B"/>
    <w:rsid w:val="00FB5C94"/>
    <w:rsid w:val="00FB6437"/>
    <w:rsid w:val="00FB77B0"/>
    <w:rsid w:val="00FC0DF7"/>
    <w:rsid w:val="00FC1224"/>
    <w:rsid w:val="00FC1504"/>
    <w:rsid w:val="00FC15CC"/>
    <w:rsid w:val="00FC1CA4"/>
    <w:rsid w:val="00FC3903"/>
    <w:rsid w:val="00FC5181"/>
    <w:rsid w:val="00FC55FD"/>
    <w:rsid w:val="00FC6235"/>
    <w:rsid w:val="00FC6CD8"/>
    <w:rsid w:val="00FC74B1"/>
    <w:rsid w:val="00FD2161"/>
    <w:rsid w:val="00FD260B"/>
    <w:rsid w:val="00FD452E"/>
    <w:rsid w:val="00FD4ACE"/>
    <w:rsid w:val="00FD511E"/>
    <w:rsid w:val="00FD5C27"/>
    <w:rsid w:val="00FD6C6B"/>
    <w:rsid w:val="00FD6FD5"/>
    <w:rsid w:val="00FD707F"/>
    <w:rsid w:val="00FD717E"/>
    <w:rsid w:val="00FE0DA9"/>
    <w:rsid w:val="00FE2CF3"/>
    <w:rsid w:val="00FE3D6F"/>
    <w:rsid w:val="00FE4D44"/>
    <w:rsid w:val="00FE6372"/>
    <w:rsid w:val="00FE6417"/>
    <w:rsid w:val="00FE6E82"/>
    <w:rsid w:val="00FF09DB"/>
    <w:rsid w:val="00FF0D23"/>
    <w:rsid w:val="00FF21E9"/>
    <w:rsid w:val="00FF4AD4"/>
    <w:rsid w:val="00FF5064"/>
    <w:rsid w:val="00FF55B2"/>
    <w:rsid w:val="00FF5F04"/>
    <w:rsid w:val="00FF5F79"/>
    <w:rsid w:val="00FF668D"/>
    <w:rsid w:val="00FF6711"/>
    <w:rsid w:val="00FF6D18"/>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99051"/>
  <w15:docId w15:val="{B2F9C810-24B6-4E47-8D86-3D516AA9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F71"/>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7B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7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AA6"/>
    <w:rPr>
      <w:rFonts w:ascii="Times New Roman" w:hAnsi="Times New Roman"/>
      <w:sz w:val="24"/>
      <w:szCs w:val="24"/>
    </w:rPr>
  </w:style>
  <w:style w:type="character" w:customStyle="1" w:styleId="A4">
    <w:name w:val="A4"/>
    <w:uiPriority w:val="99"/>
    <w:rsid w:val="00A40F48"/>
    <w:rPr>
      <w:color w:val="000000"/>
      <w:sz w:val="12"/>
      <w:szCs w:val="12"/>
    </w:rPr>
  </w:style>
  <w:style w:type="paragraph" w:styleId="ListParagraph">
    <w:name w:val="List Paragraph"/>
    <w:basedOn w:val="Normal"/>
    <w:uiPriority w:val="34"/>
    <w:qFormat/>
    <w:rsid w:val="00A40F48"/>
    <w:pPr>
      <w:ind w:left="720"/>
      <w:contextualSpacing/>
    </w:pPr>
  </w:style>
  <w:style w:type="paragraph" w:customStyle="1" w:styleId="Default">
    <w:name w:val="Default"/>
    <w:rsid w:val="00C5057B"/>
    <w:pPr>
      <w:autoSpaceDE w:val="0"/>
      <w:autoSpaceDN w:val="0"/>
      <w:adjustRightInd w:val="0"/>
    </w:pPr>
    <w:rPr>
      <w:rFonts w:ascii="Times New Roman" w:hAnsi="Times New Roman"/>
      <w:color w:val="000000"/>
      <w:sz w:val="24"/>
      <w:szCs w:val="24"/>
      <w:lang w:eastAsia="en-US"/>
    </w:rPr>
  </w:style>
  <w:style w:type="character" w:customStyle="1" w:styleId="A2">
    <w:name w:val="A2"/>
    <w:uiPriority w:val="99"/>
    <w:rsid w:val="00C5057B"/>
    <w:rPr>
      <w:color w:val="000000"/>
      <w:sz w:val="22"/>
      <w:szCs w:val="22"/>
    </w:rPr>
  </w:style>
  <w:style w:type="character" w:styleId="Hyperlink">
    <w:name w:val="Hyperlink"/>
    <w:uiPriority w:val="99"/>
    <w:unhideWhenUsed/>
    <w:rsid w:val="00E75E52"/>
    <w:rPr>
      <w:color w:val="0000FF"/>
      <w:u w:val="single"/>
    </w:rPr>
  </w:style>
  <w:style w:type="paragraph" w:styleId="BalloonText">
    <w:name w:val="Balloon Text"/>
    <w:basedOn w:val="Normal"/>
    <w:link w:val="BalloonTextChar"/>
    <w:uiPriority w:val="99"/>
    <w:semiHidden/>
    <w:unhideWhenUsed/>
    <w:rsid w:val="0051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9A"/>
    <w:rPr>
      <w:rFonts w:ascii="Tahoma" w:hAnsi="Tahoma" w:cs="Tahoma"/>
      <w:sz w:val="16"/>
      <w:szCs w:val="16"/>
    </w:rPr>
  </w:style>
  <w:style w:type="table" w:customStyle="1" w:styleId="LightShading1">
    <w:name w:val="Light Shading1"/>
    <w:basedOn w:val="TableNormal"/>
    <w:uiPriority w:val="60"/>
    <w:rsid w:val="00BF67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1F0E34"/>
    <w:rPr>
      <w:color w:val="800080"/>
      <w:u w:val="single"/>
    </w:rPr>
  </w:style>
  <w:style w:type="paragraph" w:styleId="Header">
    <w:name w:val="header"/>
    <w:basedOn w:val="Normal"/>
    <w:link w:val="HeaderChar"/>
    <w:uiPriority w:val="99"/>
    <w:unhideWhenUsed/>
    <w:rsid w:val="00E7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F8"/>
  </w:style>
  <w:style w:type="paragraph" w:styleId="Footer">
    <w:name w:val="footer"/>
    <w:basedOn w:val="Normal"/>
    <w:link w:val="FooterChar"/>
    <w:uiPriority w:val="99"/>
    <w:unhideWhenUsed/>
    <w:rsid w:val="00E7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F8"/>
  </w:style>
  <w:style w:type="table" w:styleId="TableGrid">
    <w:name w:val="Table Grid"/>
    <w:basedOn w:val="TableNormal"/>
    <w:uiPriority w:val="59"/>
    <w:rsid w:val="000F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1F1274"/>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Shading1-Accent11">
    <w:name w:val="Medium Shading 1 - Accent 11"/>
    <w:basedOn w:val="TableNormal"/>
    <w:uiPriority w:val="63"/>
    <w:rsid w:val="00C76FBC"/>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F484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796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796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796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796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T">
    <w:name w:val="AT"/>
    <w:basedOn w:val="Normal"/>
    <w:link w:val="ATChar"/>
    <w:qFormat/>
    <w:rsid w:val="005D5B68"/>
    <w:pPr>
      <w:spacing w:before="240" w:line="240" w:lineRule="auto"/>
      <w:jc w:val="center"/>
    </w:pPr>
    <w:rPr>
      <w:rFonts w:ascii="Times New Roman" w:eastAsia="Times New Roman" w:hAnsi="Times New Roman"/>
      <w:b/>
      <w:bCs/>
      <w:color w:val="003296"/>
      <w:kern w:val="36"/>
      <w:sz w:val="32"/>
      <w:szCs w:val="32"/>
      <w:lang w:val="en-US" w:eastAsia="en-IN"/>
    </w:rPr>
  </w:style>
  <w:style w:type="paragraph" w:customStyle="1" w:styleId="Author">
    <w:name w:val="Author"/>
    <w:basedOn w:val="Normal"/>
    <w:link w:val="AuthorChar"/>
    <w:qFormat/>
    <w:rsid w:val="005D5B68"/>
    <w:pPr>
      <w:spacing w:before="240" w:line="240" w:lineRule="auto"/>
      <w:jc w:val="center"/>
    </w:pPr>
    <w:rPr>
      <w:rFonts w:ascii="Times New Roman" w:eastAsia="Times New Roman" w:hAnsi="Times New Roman"/>
      <w:b/>
      <w:bCs/>
      <w:kern w:val="36"/>
      <w:sz w:val="24"/>
      <w:szCs w:val="20"/>
      <w:lang w:eastAsia="en-IN"/>
    </w:rPr>
  </w:style>
  <w:style w:type="character" w:customStyle="1" w:styleId="ATChar">
    <w:name w:val="AT Char"/>
    <w:basedOn w:val="DefaultParagraphFont"/>
    <w:link w:val="AT"/>
    <w:rsid w:val="005D5B68"/>
    <w:rPr>
      <w:rFonts w:ascii="Times New Roman" w:eastAsia="Times New Roman" w:hAnsi="Times New Roman"/>
      <w:b/>
      <w:bCs/>
      <w:color w:val="003296"/>
      <w:kern w:val="36"/>
      <w:sz w:val="32"/>
      <w:szCs w:val="32"/>
      <w:lang w:val="en-US"/>
    </w:rPr>
  </w:style>
  <w:style w:type="paragraph" w:customStyle="1" w:styleId="affiliation">
    <w:name w:val="affiliation"/>
    <w:basedOn w:val="Normal"/>
    <w:link w:val="affiliationChar"/>
    <w:qFormat/>
    <w:rsid w:val="005D5B68"/>
    <w:pPr>
      <w:spacing w:after="0" w:line="240" w:lineRule="auto"/>
    </w:pPr>
    <w:rPr>
      <w:rFonts w:ascii="Times New Roman" w:hAnsi="Times New Roman"/>
      <w:sz w:val="20"/>
      <w:szCs w:val="20"/>
    </w:rPr>
  </w:style>
  <w:style w:type="character" w:customStyle="1" w:styleId="AuthorChar">
    <w:name w:val="Author Char"/>
    <w:basedOn w:val="DefaultParagraphFont"/>
    <w:link w:val="Author"/>
    <w:rsid w:val="005D5B68"/>
    <w:rPr>
      <w:rFonts w:ascii="Times New Roman" w:eastAsia="Times New Roman" w:hAnsi="Times New Roman"/>
      <w:b/>
      <w:bCs/>
      <w:kern w:val="36"/>
      <w:sz w:val="24"/>
    </w:rPr>
  </w:style>
  <w:style w:type="paragraph" w:customStyle="1" w:styleId="email">
    <w:name w:val="email"/>
    <w:basedOn w:val="Normal"/>
    <w:link w:val="emailChar"/>
    <w:qFormat/>
    <w:rsid w:val="005D5B68"/>
    <w:pPr>
      <w:spacing w:after="0" w:line="240" w:lineRule="auto"/>
    </w:pPr>
    <w:rPr>
      <w:rFonts w:ascii="Times New Roman" w:hAnsi="Times New Roman"/>
      <w:sz w:val="20"/>
      <w:szCs w:val="20"/>
    </w:rPr>
  </w:style>
  <w:style w:type="character" w:customStyle="1" w:styleId="affiliationChar">
    <w:name w:val="affiliation Char"/>
    <w:basedOn w:val="DefaultParagraphFont"/>
    <w:link w:val="affiliation"/>
    <w:rsid w:val="005D5B68"/>
    <w:rPr>
      <w:rFonts w:ascii="Times New Roman" w:hAnsi="Times New Roman"/>
      <w:lang w:eastAsia="en-US"/>
    </w:rPr>
  </w:style>
  <w:style w:type="paragraph" w:customStyle="1" w:styleId="abstract">
    <w:name w:val="abstract"/>
    <w:basedOn w:val="Normal"/>
    <w:link w:val="abstractChar"/>
    <w:qFormat/>
    <w:rsid w:val="005D5B68"/>
    <w:pPr>
      <w:spacing w:line="240" w:lineRule="auto"/>
      <w:jc w:val="both"/>
    </w:pPr>
    <w:rPr>
      <w:rFonts w:ascii="Times New Roman" w:hAnsi="Times New Roman"/>
      <w:sz w:val="20"/>
      <w:szCs w:val="20"/>
      <w:lang w:val="en-US"/>
    </w:rPr>
  </w:style>
  <w:style w:type="character" w:customStyle="1" w:styleId="emailChar">
    <w:name w:val="email Char"/>
    <w:basedOn w:val="DefaultParagraphFont"/>
    <w:link w:val="email"/>
    <w:rsid w:val="005D5B68"/>
    <w:rPr>
      <w:rFonts w:ascii="Times New Roman" w:hAnsi="Times New Roman"/>
      <w:lang w:eastAsia="en-US"/>
    </w:rPr>
  </w:style>
  <w:style w:type="paragraph" w:customStyle="1" w:styleId="keywords">
    <w:name w:val="keywords"/>
    <w:basedOn w:val="Normal"/>
    <w:link w:val="keywordsChar"/>
    <w:qFormat/>
    <w:rsid w:val="005D5B68"/>
    <w:pPr>
      <w:spacing w:after="0" w:line="240" w:lineRule="auto"/>
      <w:jc w:val="both"/>
    </w:pPr>
    <w:rPr>
      <w:rFonts w:ascii="Times New Roman" w:hAnsi="Times New Roman"/>
      <w:bCs/>
      <w:sz w:val="20"/>
      <w:szCs w:val="20"/>
      <w:lang w:val="en-US"/>
    </w:rPr>
  </w:style>
  <w:style w:type="character" w:customStyle="1" w:styleId="abstractChar">
    <w:name w:val="abstract Char"/>
    <w:basedOn w:val="DefaultParagraphFont"/>
    <w:link w:val="abstract"/>
    <w:rsid w:val="005D5B68"/>
    <w:rPr>
      <w:rFonts w:ascii="Times New Roman" w:hAnsi="Times New Roman"/>
      <w:lang w:val="en-US" w:eastAsia="en-US"/>
    </w:rPr>
  </w:style>
  <w:style w:type="paragraph" w:customStyle="1" w:styleId="Noindentpara">
    <w:name w:val="No indent para"/>
    <w:basedOn w:val="Normal"/>
    <w:link w:val="NoindentparaChar"/>
    <w:qFormat/>
    <w:rsid w:val="005D5B68"/>
    <w:pPr>
      <w:spacing w:before="240" w:line="240" w:lineRule="auto"/>
      <w:jc w:val="both"/>
    </w:pPr>
    <w:rPr>
      <w:rFonts w:ascii="Times New Roman" w:hAnsi="Times New Roman"/>
      <w:sz w:val="20"/>
      <w:szCs w:val="20"/>
    </w:rPr>
  </w:style>
  <w:style w:type="character" w:customStyle="1" w:styleId="keywordsChar">
    <w:name w:val="keywords Char"/>
    <w:basedOn w:val="DefaultParagraphFont"/>
    <w:link w:val="keywords"/>
    <w:rsid w:val="005D5B68"/>
    <w:rPr>
      <w:rFonts w:ascii="Times New Roman" w:hAnsi="Times New Roman"/>
      <w:bCs/>
      <w:lang w:val="en-US" w:eastAsia="en-US"/>
    </w:rPr>
  </w:style>
  <w:style w:type="paragraph" w:customStyle="1" w:styleId="H1">
    <w:name w:val="H1"/>
    <w:basedOn w:val="Normal"/>
    <w:link w:val="H1Char"/>
    <w:qFormat/>
    <w:rsid w:val="005D5B68"/>
    <w:pPr>
      <w:spacing w:before="240" w:line="240" w:lineRule="auto"/>
      <w:jc w:val="both"/>
    </w:pPr>
    <w:rPr>
      <w:rFonts w:ascii="Times New Roman" w:hAnsi="Times New Roman"/>
      <w:b/>
      <w:caps/>
      <w:color w:val="003296"/>
      <w:sz w:val="20"/>
      <w:szCs w:val="20"/>
    </w:rPr>
  </w:style>
  <w:style w:type="character" w:customStyle="1" w:styleId="NoindentparaChar">
    <w:name w:val="No indent para Char"/>
    <w:basedOn w:val="DefaultParagraphFont"/>
    <w:link w:val="Noindentpara"/>
    <w:rsid w:val="005D5B68"/>
    <w:rPr>
      <w:rFonts w:ascii="Times New Roman" w:hAnsi="Times New Roman"/>
      <w:lang w:eastAsia="en-US"/>
    </w:rPr>
  </w:style>
  <w:style w:type="paragraph" w:customStyle="1" w:styleId="floatcaption">
    <w:name w:val="float_caption"/>
    <w:basedOn w:val="Normal"/>
    <w:link w:val="floatcaptionChar"/>
    <w:qFormat/>
    <w:rsid w:val="005D5B68"/>
    <w:pPr>
      <w:spacing w:before="240" w:line="240" w:lineRule="auto"/>
      <w:jc w:val="center"/>
    </w:pPr>
    <w:rPr>
      <w:rFonts w:ascii="Times New Roman" w:hAnsi="Times New Roman"/>
      <w:b/>
      <w:color w:val="003296"/>
      <w:sz w:val="20"/>
      <w:szCs w:val="20"/>
    </w:rPr>
  </w:style>
  <w:style w:type="character" w:customStyle="1" w:styleId="H1Char">
    <w:name w:val="H1 Char"/>
    <w:basedOn w:val="DefaultParagraphFont"/>
    <w:link w:val="H1"/>
    <w:rsid w:val="005D5B68"/>
    <w:rPr>
      <w:rFonts w:ascii="Times New Roman" w:hAnsi="Times New Roman"/>
      <w:b/>
      <w:caps/>
      <w:color w:val="003296"/>
      <w:lang w:eastAsia="en-US"/>
    </w:rPr>
  </w:style>
  <w:style w:type="paragraph" w:customStyle="1" w:styleId="Biblio">
    <w:name w:val="Biblio"/>
    <w:basedOn w:val="Normal"/>
    <w:link w:val="BiblioChar"/>
    <w:qFormat/>
    <w:rsid w:val="005D5B68"/>
    <w:pPr>
      <w:numPr>
        <w:numId w:val="8"/>
      </w:numPr>
      <w:spacing w:after="0" w:line="240" w:lineRule="auto"/>
      <w:ind w:left="426" w:hanging="426"/>
      <w:jc w:val="both"/>
    </w:pPr>
    <w:rPr>
      <w:rFonts w:ascii="Times New Roman" w:hAnsi="Times New Roman"/>
      <w:bCs/>
      <w:sz w:val="20"/>
      <w:szCs w:val="20"/>
    </w:rPr>
  </w:style>
  <w:style w:type="character" w:customStyle="1" w:styleId="floatcaptionChar">
    <w:name w:val="float_caption Char"/>
    <w:basedOn w:val="DefaultParagraphFont"/>
    <w:link w:val="floatcaption"/>
    <w:rsid w:val="005D5B68"/>
    <w:rPr>
      <w:rFonts w:ascii="Times New Roman" w:hAnsi="Times New Roman"/>
      <w:b/>
      <w:color w:val="003296"/>
      <w:lang w:eastAsia="en-US"/>
    </w:rPr>
  </w:style>
  <w:style w:type="paragraph" w:customStyle="1" w:styleId="H2">
    <w:name w:val="H2"/>
    <w:basedOn w:val="Normal"/>
    <w:link w:val="H2Char"/>
    <w:qFormat/>
    <w:rsid w:val="005D5B68"/>
    <w:pPr>
      <w:spacing w:before="240" w:line="240" w:lineRule="auto"/>
      <w:jc w:val="both"/>
    </w:pPr>
    <w:rPr>
      <w:rFonts w:ascii="Times New Roman" w:hAnsi="Times New Roman"/>
      <w:b/>
      <w:i/>
      <w:sz w:val="20"/>
      <w:szCs w:val="20"/>
    </w:rPr>
  </w:style>
  <w:style w:type="character" w:customStyle="1" w:styleId="BiblioChar">
    <w:name w:val="Biblio Char"/>
    <w:basedOn w:val="DefaultParagraphFont"/>
    <w:link w:val="Biblio"/>
    <w:rsid w:val="005D5B68"/>
    <w:rPr>
      <w:rFonts w:ascii="Times New Roman" w:hAnsi="Times New Roman"/>
      <w:bCs/>
      <w:lang w:eastAsia="en-US"/>
    </w:rPr>
  </w:style>
  <w:style w:type="character" w:customStyle="1" w:styleId="H2Char">
    <w:name w:val="H2 Char"/>
    <w:basedOn w:val="DefaultParagraphFont"/>
    <w:link w:val="H2"/>
    <w:rsid w:val="005D5B68"/>
    <w:rPr>
      <w:rFonts w:ascii="Times New Roman" w:hAnsi="Times New Roman"/>
      <w:b/>
      <w:i/>
      <w:lang w:eastAsia="en-US"/>
    </w:rPr>
  </w:style>
  <w:style w:type="paragraph" w:customStyle="1" w:styleId="DecimalAligned">
    <w:name w:val="Decimal Aligned"/>
    <w:basedOn w:val="Normal"/>
    <w:uiPriority w:val="40"/>
    <w:qFormat/>
    <w:rsid w:val="006C391E"/>
    <w:pPr>
      <w:tabs>
        <w:tab w:val="decimal" w:pos="360"/>
      </w:tabs>
    </w:pPr>
    <w:rPr>
      <w:rFonts w:asciiTheme="minorHAnsi" w:eastAsiaTheme="minorEastAsia" w:hAnsiTheme="minorHAnsi" w:cstheme="minorBidi"/>
      <w:lang w:val="en-US" w:eastAsia="en-IN"/>
    </w:rPr>
  </w:style>
  <w:style w:type="character" w:styleId="SubtleEmphasis">
    <w:name w:val="Subtle Emphasis"/>
    <w:basedOn w:val="DefaultParagraphFont"/>
    <w:uiPriority w:val="19"/>
    <w:qFormat/>
    <w:rsid w:val="006C391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6C391E"/>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6C391E"/>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semiHidden/>
    <w:rsid w:val="003F7B13"/>
    <w:rPr>
      <w:rFonts w:asciiTheme="majorHAnsi" w:eastAsiaTheme="majorEastAsia" w:hAnsiTheme="majorHAnsi" w:cstheme="majorBidi"/>
      <w:b/>
      <w:bCs/>
      <w:color w:val="4F81BD" w:themeColor="accent1"/>
      <w:sz w:val="26"/>
      <w:szCs w:val="26"/>
      <w:lang w:eastAsia="en-US"/>
    </w:rPr>
  </w:style>
  <w:style w:type="table" w:customStyle="1" w:styleId="TableGrid2">
    <w:name w:val="Table Grid2"/>
    <w:basedOn w:val="TableNormal"/>
    <w:next w:val="TableGrid"/>
    <w:uiPriority w:val="59"/>
    <w:rsid w:val="00A84D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9A17AD"/>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table" w:styleId="ListTable4-Accent1">
    <w:name w:val="List Table 4 Accent 1"/>
    <w:basedOn w:val="TableNormal"/>
    <w:uiPriority w:val="49"/>
    <w:rsid w:val="004920D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semiHidden/>
    <w:rsid w:val="00AC7EEC"/>
    <w:rPr>
      <w:rFonts w:asciiTheme="majorHAnsi" w:eastAsiaTheme="majorEastAsia" w:hAnsiTheme="majorHAnsi" w:cstheme="majorBidi"/>
      <w:i/>
      <w:iCs/>
      <w:color w:val="365F91" w:themeColor="accent1" w:themeShade="BF"/>
      <w:sz w:val="22"/>
      <w:szCs w:val="22"/>
      <w:lang w:eastAsia="en-US"/>
    </w:rPr>
  </w:style>
  <w:style w:type="paragraph" w:customStyle="1" w:styleId="p">
    <w:name w:val="p"/>
    <w:basedOn w:val="Normal"/>
    <w:rsid w:val="00AC7EEC"/>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AC7EEC"/>
    <w:rPr>
      <w:rFonts w:ascii="Segoe UI" w:hAnsi="Segoe UI" w:cs="Segoe UI" w:hint="default"/>
      <w:sz w:val="18"/>
      <w:szCs w:val="18"/>
    </w:rPr>
  </w:style>
  <w:style w:type="paragraph" w:customStyle="1" w:styleId="EndNoteBibliography">
    <w:name w:val="EndNote Bibliography"/>
    <w:basedOn w:val="Normal"/>
    <w:link w:val="EndNoteBibliographyChar"/>
    <w:rsid w:val="005865A7"/>
    <w:pPr>
      <w:spacing w:after="160" w:line="240" w:lineRule="auto"/>
    </w:pPr>
    <w:rPr>
      <w:rFonts w:eastAsiaTheme="minorHAnsi" w:cs="Calibri"/>
      <w:noProof/>
      <w:lang w:val="en-US"/>
    </w:rPr>
  </w:style>
  <w:style w:type="character" w:customStyle="1" w:styleId="EndNoteBibliographyChar">
    <w:name w:val="EndNote Bibliography Char"/>
    <w:basedOn w:val="DefaultParagraphFont"/>
    <w:link w:val="EndNoteBibliography"/>
    <w:rsid w:val="005865A7"/>
    <w:rPr>
      <w:rFonts w:eastAsiaTheme="minorHAnsi" w:cs="Calibri"/>
      <w:noProof/>
      <w:sz w:val="22"/>
      <w:szCs w:val="22"/>
      <w:lang w:val="en-US" w:eastAsia="en-US"/>
    </w:rPr>
  </w:style>
  <w:style w:type="character" w:customStyle="1" w:styleId="UnresolvedMention">
    <w:name w:val="Unresolved Mention"/>
    <w:basedOn w:val="DefaultParagraphFont"/>
    <w:uiPriority w:val="99"/>
    <w:semiHidden/>
    <w:unhideWhenUsed/>
    <w:rsid w:val="002130ED"/>
    <w:rPr>
      <w:color w:val="605E5C"/>
      <w:shd w:val="clear" w:color="auto" w:fill="E1DFDD"/>
    </w:rPr>
  </w:style>
  <w:style w:type="character" w:customStyle="1" w:styleId="A5">
    <w:name w:val="A5"/>
    <w:uiPriority w:val="99"/>
    <w:rsid w:val="00023720"/>
    <w:rPr>
      <w:rFonts w:cs="Times"/>
      <w:b/>
      <w:bCs/>
      <w:color w:val="000000"/>
      <w:sz w:val="36"/>
      <w:szCs w:val="36"/>
    </w:rPr>
  </w:style>
  <w:style w:type="paragraph" w:styleId="Bibliography">
    <w:name w:val="Bibliography"/>
    <w:basedOn w:val="Normal"/>
    <w:next w:val="Normal"/>
    <w:uiPriority w:val="37"/>
    <w:semiHidden/>
    <w:unhideWhenUsed/>
    <w:rsid w:val="00AA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994">
      <w:bodyDiv w:val="1"/>
      <w:marLeft w:val="0"/>
      <w:marRight w:val="0"/>
      <w:marTop w:val="0"/>
      <w:marBottom w:val="0"/>
      <w:divBdr>
        <w:top w:val="none" w:sz="0" w:space="0" w:color="auto"/>
        <w:left w:val="none" w:sz="0" w:space="0" w:color="auto"/>
        <w:bottom w:val="none" w:sz="0" w:space="0" w:color="auto"/>
        <w:right w:val="none" w:sz="0" w:space="0" w:color="auto"/>
      </w:divBdr>
      <w:divsChild>
        <w:div w:id="508835831">
          <w:marLeft w:val="0"/>
          <w:marRight w:val="0"/>
          <w:marTop w:val="0"/>
          <w:marBottom w:val="0"/>
          <w:divBdr>
            <w:top w:val="none" w:sz="0" w:space="0" w:color="auto"/>
            <w:left w:val="none" w:sz="0" w:space="0" w:color="auto"/>
            <w:bottom w:val="none" w:sz="0" w:space="0" w:color="auto"/>
            <w:right w:val="none" w:sz="0" w:space="0" w:color="auto"/>
          </w:divBdr>
          <w:divsChild>
            <w:div w:id="1178422965">
              <w:marLeft w:val="0"/>
              <w:marRight w:val="0"/>
              <w:marTop w:val="0"/>
              <w:marBottom w:val="0"/>
              <w:divBdr>
                <w:top w:val="none" w:sz="0" w:space="0" w:color="auto"/>
                <w:left w:val="none" w:sz="0" w:space="0" w:color="auto"/>
                <w:bottom w:val="none" w:sz="0" w:space="0" w:color="auto"/>
                <w:right w:val="none" w:sz="0" w:space="0" w:color="auto"/>
              </w:divBdr>
              <w:divsChild>
                <w:div w:id="482501511">
                  <w:marLeft w:val="0"/>
                  <w:marRight w:val="0"/>
                  <w:marTop w:val="0"/>
                  <w:marBottom w:val="0"/>
                  <w:divBdr>
                    <w:top w:val="none" w:sz="0" w:space="0" w:color="auto"/>
                    <w:left w:val="none" w:sz="0" w:space="0" w:color="auto"/>
                    <w:bottom w:val="none" w:sz="0" w:space="0" w:color="auto"/>
                    <w:right w:val="none" w:sz="0" w:space="0" w:color="auto"/>
                  </w:divBdr>
                  <w:divsChild>
                    <w:div w:id="480384776">
                      <w:marLeft w:val="0"/>
                      <w:marRight w:val="0"/>
                      <w:marTop w:val="0"/>
                      <w:marBottom w:val="0"/>
                      <w:divBdr>
                        <w:top w:val="none" w:sz="0" w:space="0" w:color="auto"/>
                        <w:left w:val="none" w:sz="0" w:space="0" w:color="auto"/>
                        <w:bottom w:val="none" w:sz="0" w:space="0" w:color="auto"/>
                        <w:right w:val="none" w:sz="0" w:space="0" w:color="auto"/>
                      </w:divBdr>
                      <w:divsChild>
                        <w:div w:id="100996105">
                          <w:marLeft w:val="0"/>
                          <w:marRight w:val="0"/>
                          <w:marTop w:val="0"/>
                          <w:marBottom w:val="0"/>
                          <w:divBdr>
                            <w:top w:val="none" w:sz="0" w:space="0" w:color="auto"/>
                            <w:left w:val="none" w:sz="0" w:space="0" w:color="auto"/>
                            <w:bottom w:val="none" w:sz="0" w:space="0" w:color="auto"/>
                            <w:right w:val="none" w:sz="0" w:space="0" w:color="auto"/>
                          </w:divBdr>
                          <w:divsChild>
                            <w:div w:id="1586916415">
                              <w:marLeft w:val="0"/>
                              <w:marRight w:val="0"/>
                              <w:marTop w:val="0"/>
                              <w:marBottom w:val="0"/>
                              <w:divBdr>
                                <w:top w:val="none" w:sz="0" w:space="0" w:color="auto"/>
                                <w:left w:val="none" w:sz="0" w:space="0" w:color="auto"/>
                                <w:bottom w:val="none" w:sz="0" w:space="0" w:color="auto"/>
                                <w:right w:val="none" w:sz="0" w:space="0" w:color="auto"/>
                              </w:divBdr>
                              <w:divsChild>
                                <w:div w:id="950745373">
                                  <w:marLeft w:val="0"/>
                                  <w:marRight w:val="0"/>
                                  <w:marTop w:val="0"/>
                                  <w:marBottom w:val="0"/>
                                  <w:divBdr>
                                    <w:top w:val="none" w:sz="0" w:space="0" w:color="auto"/>
                                    <w:left w:val="none" w:sz="0" w:space="0" w:color="auto"/>
                                    <w:bottom w:val="none" w:sz="0" w:space="0" w:color="auto"/>
                                    <w:right w:val="none" w:sz="0" w:space="0" w:color="auto"/>
                                  </w:divBdr>
                                  <w:divsChild>
                                    <w:div w:id="1918830292">
                                      <w:marLeft w:val="0"/>
                                      <w:marRight w:val="0"/>
                                      <w:marTop w:val="0"/>
                                      <w:marBottom w:val="0"/>
                                      <w:divBdr>
                                        <w:top w:val="none" w:sz="0" w:space="0" w:color="auto"/>
                                        <w:left w:val="none" w:sz="0" w:space="0" w:color="auto"/>
                                        <w:bottom w:val="none" w:sz="0" w:space="0" w:color="auto"/>
                                        <w:right w:val="none" w:sz="0" w:space="0" w:color="auto"/>
                                      </w:divBdr>
                                    </w:div>
                                    <w:div w:id="1746107197">
                                      <w:marLeft w:val="0"/>
                                      <w:marRight w:val="0"/>
                                      <w:marTop w:val="0"/>
                                      <w:marBottom w:val="0"/>
                                      <w:divBdr>
                                        <w:top w:val="none" w:sz="0" w:space="0" w:color="auto"/>
                                        <w:left w:val="none" w:sz="0" w:space="0" w:color="auto"/>
                                        <w:bottom w:val="none" w:sz="0" w:space="0" w:color="auto"/>
                                        <w:right w:val="none" w:sz="0" w:space="0" w:color="auto"/>
                                      </w:divBdr>
                                      <w:divsChild>
                                        <w:div w:id="1684014810">
                                          <w:marLeft w:val="0"/>
                                          <w:marRight w:val="0"/>
                                          <w:marTop w:val="0"/>
                                          <w:marBottom w:val="0"/>
                                          <w:divBdr>
                                            <w:top w:val="none" w:sz="0" w:space="0" w:color="auto"/>
                                            <w:left w:val="none" w:sz="0" w:space="0" w:color="auto"/>
                                            <w:bottom w:val="none" w:sz="0" w:space="0" w:color="auto"/>
                                            <w:right w:val="none" w:sz="0" w:space="0" w:color="auto"/>
                                          </w:divBdr>
                                        </w:div>
                                      </w:divsChild>
                                    </w:div>
                                    <w:div w:id="82532675">
                                      <w:marLeft w:val="0"/>
                                      <w:marRight w:val="0"/>
                                      <w:marTop w:val="0"/>
                                      <w:marBottom w:val="0"/>
                                      <w:divBdr>
                                        <w:top w:val="none" w:sz="0" w:space="0" w:color="auto"/>
                                        <w:left w:val="none" w:sz="0" w:space="0" w:color="auto"/>
                                        <w:bottom w:val="none" w:sz="0" w:space="0" w:color="auto"/>
                                        <w:right w:val="none" w:sz="0" w:space="0" w:color="auto"/>
                                      </w:divBdr>
                                    </w:div>
                                    <w:div w:id="2007903424">
                                      <w:marLeft w:val="0"/>
                                      <w:marRight w:val="0"/>
                                      <w:marTop w:val="0"/>
                                      <w:marBottom w:val="0"/>
                                      <w:divBdr>
                                        <w:top w:val="none" w:sz="0" w:space="0" w:color="auto"/>
                                        <w:left w:val="none" w:sz="0" w:space="0" w:color="auto"/>
                                        <w:bottom w:val="none" w:sz="0" w:space="0" w:color="auto"/>
                                        <w:right w:val="none" w:sz="0" w:space="0" w:color="auto"/>
                                      </w:divBdr>
                                    </w:div>
                                    <w:div w:id="1262370002">
                                      <w:marLeft w:val="0"/>
                                      <w:marRight w:val="0"/>
                                      <w:marTop w:val="0"/>
                                      <w:marBottom w:val="0"/>
                                      <w:divBdr>
                                        <w:top w:val="none" w:sz="0" w:space="0" w:color="auto"/>
                                        <w:left w:val="none" w:sz="0" w:space="0" w:color="auto"/>
                                        <w:bottom w:val="none" w:sz="0" w:space="0" w:color="auto"/>
                                        <w:right w:val="none" w:sz="0" w:space="0" w:color="auto"/>
                                      </w:divBdr>
                                    </w:div>
                                    <w:div w:id="1355575922">
                                      <w:marLeft w:val="0"/>
                                      <w:marRight w:val="0"/>
                                      <w:marTop w:val="0"/>
                                      <w:marBottom w:val="0"/>
                                      <w:divBdr>
                                        <w:top w:val="none" w:sz="0" w:space="0" w:color="auto"/>
                                        <w:left w:val="none" w:sz="0" w:space="0" w:color="auto"/>
                                        <w:bottom w:val="none" w:sz="0" w:space="0" w:color="auto"/>
                                        <w:right w:val="none" w:sz="0" w:space="0" w:color="auto"/>
                                      </w:divBdr>
                                    </w:div>
                                    <w:div w:id="827592239">
                                      <w:marLeft w:val="0"/>
                                      <w:marRight w:val="0"/>
                                      <w:marTop w:val="0"/>
                                      <w:marBottom w:val="0"/>
                                      <w:divBdr>
                                        <w:top w:val="none" w:sz="0" w:space="0" w:color="auto"/>
                                        <w:left w:val="none" w:sz="0" w:space="0" w:color="auto"/>
                                        <w:bottom w:val="none" w:sz="0" w:space="0" w:color="auto"/>
                                        <w:right w:val="none" w:sz="0" w:space="0" w:color="auto"/>
                                      </w:divBdr>
                                    </w:div>
                                  </w:divsChild>
                                </w:div>
                                <w:div w:id="543640717">
                                  <w:marLeft w:val="0"/>
                                  <w:marRight w:val="0"/>
                                  <w:marTop w:val="0"/>
                                  <w:marBottom w:val="0"/>
                                  <w:divBdr>
                                    <w:top w:val="none" w:sz="0" w:space="0" w:color="auto"/>
                                    <w:left w:val="none" w:sz="0" w:space="0" w:color="auto"/>
                                    <w:bottom w:val="none" w:sz="0" w:space="0" w:color="auto"/>
                                    <w:right w:val="none" w:sz="0" w:space="0" w:color="auto"/>
                                  </w:divBdr>
                                </w:div>
                              </w:divsChild>
                            </w:div>
                            <w:div w:id="1003706733">
                              <w:marLeft w:val="0"/>
                              <w:marRight w:val="0"/>
                              <w:marTop w:val="0"/>
                              <w:marBottom w:val="0"/>
                              <w:divBdr>
                                <w:top w:val="none" w:sz="0" w:space="0" w:color="auto"/>
                                <w:left w:val="none" w:sz="0" w:space="0" w:color="auto"/>
                                <w:bottom w:val="none" w:sz="0" w:space="0" w:color="auto"/>
                                <w:right w:val="none" w:sz="0" w:space="0" w:color="auto"/>
                              </w:divBdr>
                              <w:divsChild>
                                <w:div w:id="645626320">
                                  <w:marLeft w:val="0"/>
                                  <w:marRight w:val="0"/>
                                  <w:marTop w:val="0"/>
                                  <w:marBottom w:val="0"/>
                                  <w:divBdr>
                                    <w:top w:val="none" w:sz="0" w:space="0" w:color="auto"/>
                                    <w:left w:val="none" w:sz="0" w:space="0" w:color="auto"/>
                                    <w:bottom w:val="none" w:sz="0" w:space="0" w:color="auto"/>
                                    <w:right w:val="none" w:sz="0" w:space="0" w:color="auto"/>
                                  </w:divBdr>
                                </w:div>
                              </w:divsChild>
                            </w:div>
                            <w:div w:id="1049916561">
                              <w:marLeft w:val="0"/>
                              <w:marRight w:val="0"/>
                              <w:marTop w:val="0"/>
                              <w:marBottom w:val="0"/>
                              <w:divBdr>
                                <w:top w:val="none" w:sz="0" w:space="0" w:color="auto"/>
                                <w:left w:val="none" w:sz="0" w:space="0" w:color="auto"/>
                                <w:bottom w:val="none" w:sz="0" w:space="0" w:color="auto"/>
                                <w:right w:val="none" w:sz="0" w:space="0" w:color="auto"/>
                              </w:divBdr>
                              <w:divsChild>
                                <w:div w:id="776216610">
                                  <w:marLeft w:val="0"/>
                                  <w:marRight w:val="0"/>
                                  <w:marTop w:val="0"/>
                                  <w:marBottom w:val="0"/>
                                  <w:divBdr>
                                    <w:top w:val="none" w:sz="0" w:space="0" w:color="auto"/>
                                    <w:left w:val="none" w:sz="0" w:space="0" w:color="auto"/>
                                    <w:bottom w:val="none" w:sz="0" w:space="0" w:color="auto"/>
                                    <w:right w:val="none" w:sz="0" w:space="0" w:color="auto"/>
                                  </w:divBdr>
                                  <w:divsChild>
                                    <w:div w:id="1227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358361">
      <w:bodyDiv w:val="1"/>
      <w:marLeft w:val="0"/>
      <w:marRight w:val="0"/>
      <w:marTop w:val="0"/>
      <w:marBottom w:val="0"/>
      <w:divBdr>
        <w:top w:val="none" w:sz="0" w:space="0" w:color="auto"/>
        <w:left w:val="none" w:sz="0" w:space="0" w:color="auto"/>
        <w:bottom w:val="none" w:sz="0" w:space="0" w:color="auto"/>
        <w:right w:val="none" w:sz="0" w:space="0" w:color="auto"/>
      </w:divBdr>
    </w:div>
    <w:div w:id="686558599">
      <w:bodyDiv w:val="1"/>
      <w:marLeft w:val="0"/>
      <w:marRight w:val="0"/>
      <w:marTop w:val="0"/>
      <w:marBottom w:val="0"/>
      <w:divBdr>
        <w:top w:val="none" w:sz="0" w:space="0" w:color="auto"/>
        <w:left w:val="none" w:sz="0" w:space="0" w:color="auto"/>
        <w:bottom w:val="none" w:sz="0" w:space="0" w:color="auto"/>
        <w:right w:val="none" w:sz="0" w:space="0" w:color="auto"/>
      </w:divBdr>
      <w:divsChild>
        <w:div w:id="929503205">
          <w:marLeft w:val="0"/>
          <w:marRight w:val="0"/>
          <w:marTop w:val="0"/>
          <w:marBottom w:val="0"/>
          <w:divBdr>
            <w:top w:val="none" w:sz="0" w:space="0" w:color="auto"/>
            <w:left w:val="none" w:sz="0" w:space="0" w:color="auto"/>
            <w:bottom w:val="none" w:sz="0" w:space="0" w:color="auto"/>
            <w:right w:val="none" w:sz="0" w:space="0" w:color="auto"/>
          </w:divBdr>
          <w:divsChild>
            <w:div w:id="748961391">
              <w:marLeft w:val="0"/>
              <w:marRight w:val="0"/>
              <w:marTop w:val="0"/>
              <w:marBottom w:val="0"/>
              <w:divBdr>
                <w:top w:val="none" w:sz="0" w:space="0" w:color="auto"/>
                <w:left w:val="none" w:sz="0" w:space="0" w:color="auto"/>
                <w:bottom w:val="none" w:sz="0" w:space="0" w:color="auto"/>
                <w:right w:val="none" w:sz="0" w:space="0" w:color="auto"/>
              </w:divBdr>
              <w:divsChild>
                <w:div w:id="792553590">
                  <w:marLeft w:val="0"/>
                  <w:marRight w:val="0"/>
                  <w:marTop w:val="0"/>
                  <w:marBottom w:val="0"/>
                  <w:divBdr>
                    <w:top w:val="none" w:sz="0" w:space="0" w:color="auto"/>
                    <w:left w:val="none" w:sz="0" w:space="0" w:color="auto"/>
                    <w:bottom w:val="none" w:sz="0" w:space="0" w:color="auto"/>
                    <w:right w:val="none" w:sz="0" w:space="0" w:color="auto"/>
                  </w:divBdr>
                  <w:divsChild>
                    <w:div w:id="1900088402">
                      <w:marLeft w:val="0"/>
                      <w:marRight w:val="0"/>
                      <w:marTop w:val="0"/>
                      <w:marBottom w:val="0"/>
                      <w:divBdr>
                        <w:top w:val="none" w:sz="0" w:space="0" w:color="auto"/>
                        <w:left w:val="none" w:sz="0" w:space="0" w:color="auto"/>
                        <w:bottom w:val="none" w:sz="0" w:space="0" w:color="auto"/>
                        <w:right w:val="none" w:sz="0" w:space="0" w:color="auto"/>
                      </w:divBdr>
                      <w:divsChild>
                        <w:div w:id="516970919">
                          <w:marLeft w:val="0"/>
                          <w:marRight w:val="0"/>
                          <w:marTop w:val="0"/>
                          <w:marBottom w:val="0"/>
                          <w:divBdr>
                            <w:top w:val="none" w:sz="0" w:space="0" w:color="auto"/>
                            <w:left w:val="none" w:sz="0" w:space="0" w:color="auto"/>
                            <w:bottom w:val="none" w:sz="0" w:space="0" w:color="auto"/>
                            <w:right w:val="none" w:sz="0" w:space="0" w:color="auto"/>
                          </w:divBdr>
                          <w:divsChild>
                            <w:div w:id="1116682880">
                              <w:marLeft w:val="0"/>
                              <w:marRight w:val="0"/>
                              <w:marTop w:val="0"/>
                              <w:marBottom w:val="0"/>
                              <w:divBdr>
                                <w:top w:val="none" w:sz="0" w:space="0" w:color="auto"/>
                                <w:left w:val="none" w:sz="0" w:space="0" w:color="auto"/>
                                <w:bottom w:val="none" w:sz="0" w:space="0" w:color="auto"/>
                                <w:right w:val="none" w:sz="0" w:space="0" w:color="auto"/>
                              </w:divBdr>
                              <w:divsChild>
                                <w:div w:id="49111345">
                                  <w:marLeft w:val="0"/>
                                  <w:marRight w:val="0"/>
                                  <w:marTop w:val="0"/>
                                  <w:marBottom w:val="0"/>
                                  <w:divBdr>
                                    <w:top w:val="none" w:sz="0" w:space="0" w:color="auto"/>
                                    <w:left w:val="none" w:sz="0" w:space="0" w:color="auto"/>
                                    <w:bottom w:val="none" w:sz="0" w:space="0" w:color="auto"/>
                                    <w:right w:val="none" w:sz="0" w:space="0" w:color="auto"/>
                                  </w:divBdr>
                                </w:div>
                              </w:divsChild>
                            </w:div>
                            <w:div w:id="1656445435">
                              <w:marLeft w:val="0"/>
                              <w:marRight w:val="0"/>
                              <w:marTop w:val="0"/>
                              <w:marBottom w:val="0"/>
                              <w:divBdr>
                                <w:top w:val="none" w:sz="0" w:space="0" w:color="auto"/>
                                <w:left w:val="none" w:sz="0" w:space="0" w:color="auto"/>
                                <w:bottom w:val="none" w:sz="0" w:space="0" w:color="auto"/>
                                <w:right w:val="none" w:sz="0" w:space="0" w:color="auto"/>
                              </w:divBdr>
                              <w:divsChild>
                                <w:div w:id="139076596">
                                  <w:marLeft w:val="0"/>
                                  <w:marRight w:val="0"/>
                                  <w:marTop w:val="0"/>
                                  <w:marBottom w:val="0"/>
                                  <w:divBdr>
                                    <w:top w:val="none" w:sz="0" w:space="0" w:color="auto"/>
                                    <w:left w:val="none" w:sz="0" w:space="0" w:color="auto"/>
                                    <w:bottom w:val="none" w:sz="0" w:space="0" w:color="auto"/>
                                    <w:right w:val="none" w:sz="0" w:space="0" w:color="auto"/>
                                  </w:divBdr>
                                  <w:divsChild>
                                    <w:div w:id="12393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818258">
      <w:bodyDiv w:val="1"/>
      <w:marLeft w:val="0"/>
      <w:marRight w:val="0"/>
      <w:marTop w:val="0"/>
      <w:marBottom w:val="0"/>
      <w:divBdr>
        <w:top w:val="none" w:sz="0" w:space="0" w:color="auto"/>
        <w:left w:val="none" w:sz="0" w:space="0" w:color="auto"/>
        <w:bottom w:val="none" w:sz="0" w:space="0" w:color="auto"/>
        <w:right w:val="none" w:sz="0" w:space="0" w:color="auto"/>
      </w:divBdr>
    </w:div>
    <w:div w:id="1494645282">
      <w:bodyDiv w:val="1"/>
      <w:marLeft w:val="0"/>
      <w:marRight w:val="0"/>
      <w:marTop w:val="0"/>
      <w:marBottom w:val="0"/>
      <w:divBdr>
        <w:top w:val="none" w:sz="0" w:space="0" w:color="auto"/>
        <w:left w:val="none" w:sz="0" w:space="0" w:color="auto"/>
        <w:bottom w:val="none" w:sz="0" w:space="0" w:color="auto"/>
        <w:right w:val="none" w:sz="0" w:space="0" w:color="auto"/>
      </w:divBdr>
    </w:div>
    <w:div w:id="1499611954">
      <w:bodyDiv w:val="1"/>
      <w:marLeft w:val="0"/>
      <w:marRight w:val="0"/>
      <w:marTop w:val="0"/>
      <w:marBottom w:val="0"/>
      <w:divBdr>
        <w:top w:val="none" w:sz="0" w:space="0" w:color="auto"/>
        <w:left w:val="none" w:sz="0" w:space="0" w:color="auto"/>
        <w:bottom w:val="none" w:sz="0" w:space="0" w:color="auto"/>
        <w:right w:val="none" w:sz="0" w:space="0" w:color="auto"/>
      </w:divBdr>
    </w:div>
    <w:div w:id="1617834968">
      <w:bodyDiv w:val="1"/>
      <w:marLeft w:val="0"/>
      <w:marRight w:val="0"/>
      <w:marTop w:val="0"/>
      <w:marBottom w:val="0"/>
      <w:divBdr>
        <w:top w:val="none" w:sz="0" w:space="0" w:color="auto"/>
        <w:left w:val="none" w:sz="0" w:space="0" w:color="auto"/>
        <w:bottom w:val="none" w:sz="0" w:space="0" w:color="auto"/>
        <w:right w:val="none" w:sz="0" w:space="0" w:color="auto"/>
      </w:divBdr>
    </w:div>
    <w:div w:id="1735009370">
      <w:bodyDiv w:val="1"/>
      <w:marLeft w:val="0"/>
      <w:marRight w:val="0"/>
      <w:marTop w:val="0"/>
      <w:marBottom w:val="0"/>
      <w:divBdr>
        <w:top w:val="none" w:sz="0" w:space="0" w:color="auto"/>
        <w:left w:val="none" w:sz="0" w:space="0" w:color="auto"/>
        <w:bottom w:val="none" w:sz="0" w:space="0" w:color="auto"/>
        <w:right w:val="none" w:sz="0" w:space="0" w:color="auto"/>
      </w:divBdr>
    </w:div>
    <w:div w:id="1900632385">
      <w:bodyDiv w:val="1"/>
      <w:marLeft w:val="0"/>
      <w:marRight w:val="0"/>
      <w:marTop w:val="0"/>
      <w:marBottom w:val="0"/>
      <w:divBdr>
        <w:top w:val="none" w:sz="0" w:space="0" w:color="auto"/>
        <w:left w:val="none" w:sz="0" w:space="0" w:color="auto"/>
        <w:bottom w:val="none" w:sz="0" w:space="0" w:color="auto"/>
        <w:right w:val="none" w:sz="0" w:space="0" w:color="auto"/>
      </w:divBdr>
      <w:divsChild>
        <w:div w:id="349338482">
          <w:marLeft w:val="0"/>
          <w:marRight w:val="0"/>
          <w:marTop w:val="0"/>
          <w:marBottom w:val="0"/>
          <w:divBdr>
            <w:top w:val="none" w:sz="0" w:space="0" w:color="auto"/>
            <w:left w:val="none" w:sz="0" w:space="0" w:color="auto"/>
            <w:bottom w:val="none" w:sz="0" w:space="0" w:color="auto"/>
            <w:right w:val="none" w:sz="0" w:space="0" w:color="auto"/>
          </w:divBdr>
          <w:divsChild>
            <w:div w:id="68582926">
              <w:marLeft w:val="0"/>
              <w:marRight w:val="0"/>
              <w:marTop w:val="0"/>
              <w:marBottom w:val="0"/>
              <w:divBdr>
                <w:top w:val="none" w:sz="0" w:space="0" w:color="auto"/>
                <w:left w:val="none" w:sz="0" w:space="0" w:color="auto"/>
                <w:bottom w:val="none" w:sz="0" w:space="0" w:color="auto"/>
                <w:right w:val="none" w:sz="0" w:space="0" w:color="auto"/>
              </w:divBdr>
              <w:divsChild>
                <w:div w:id="465780590">
                  <w:marLeft w:val="0"/>
                  <w:marRight w:val="0"/>
                  <w:marTop w:val="0"/>
                  <w:marBottom w:val="0"/>
                  <w:divBdr>
                    <w:top w:val="none" w:sz="0" w:space="0" w:color="auto"/>
                    <w:left w:val="none" w:sz="0" w:space="0" w:color="auto"/>
                    <w:bottom w:val="none" w:sz="0" w:space="0" w:color="auto"/>
                    <w:right w:val="none" w:sz="0" w:space="0" w:color="auto"/>
                  </w:divBdr>
                  <w:divsChild>
                    <w:div w:id="128792070">
                      <w:marLeft w:val="0"/>
                      <w:marRight w:val="0"/>
                      <w:marTop w:val="0"/>
                      <w:marBottom w:val="0"/>
                      <w:divBdr>
                        <w:top w:val="none" w:sz="0" w:space="0" w:color="auto"/>
                        <w:left w:val="none" w:sz="0" w:space="0" w:color="auto"/>
                        <w:bottom w:val="none" w:sz="0" w:space="0" w:color="auto"/>
                        <w:right w:val="none" w:sz="0" w:space="0" w:color="auto"/>
                      </w:divBdr>
                      <w:divsChild>
                        <w:div w:id="274292416">
                          <w:marLeft w:val="0"/>
                          <w:marRight w:val="0"/>
                          <w:marTop w:val="0"/>
                          <w:marBottom w:val="0"/>
                          <w:divBdr>
                            <w:top w:val="none" w:sz="0" w:space="0" w:color="auto"/>
                            <w:left w:val="none" w:sz="0" w:space="0" w:color="auto"/>
                            <w:bottom w:val="none" w:sz="0" w:space="0" w:color="auto"/>
                            <w:right w:val="none" w:sz="0" w:space="0" w:color="auto"/>
                          </w:divBdr>
                          <w:divsChild>
                            <w:div w:id="2122069137">
                              <w:marLeft w:val="0"/>
                              <w:marRight w:val="0"/>
                              <w:marTop w:val="0"/>
                              <w:marBottom w:val="0"/>
                              <w:divBdr>
                                <w:top w:val="none" w:sz="0" w:space="0" w:color="auto"/>
                                <w:left w:val="none" w:sz="0" w:space="0" w:color="auto"/>
                                <w:bottom w:val="none" w:sz="0" w:space="0" w:color="auto"/>
                                <w:right w:val="none" w:sz="0" w:space="0" w:color="auto"/>
                              </w:divBdr>
                              <w:divsChild>
                                <w:div w:id="492914436">
                                  <w:marLeft w:val="0"/>
                                  <w:marRight w:val="0"/>
                                  <w:marTop w:val="0"/>
                                  <w:marBottom w:val="0"/>
                                  <w:divBdr>
                                    <w:top w:val="none" w:sz="0" w:space="0" w:color="auto"/>
                                    <w:left w:val="none" w:sz="0" w:space="0" w:color="auto"/>
                                    <w:bottom w:val="none" w:sz="0" w:space="0" w:color="auto"/>
                                    <w:right w:val="none" w:sz="0" w:space="0" w:color="auto"/>
                                  </w:divBdr>
                                </w:div>
                              </w:divsChild>
                            </w:div>
                            <w:div w:id="1881165943">
                              <w:marLeft w:val="0"/>
                              <w:marRight w:val="0"/>
                              <w:marTop w:val="0"/>
                              <w:marBottom w:val="0"/>
                              <w:divBdr>
                                <w:top w:val="none" w:sz="0" w:space="0" w:color="auto"/>
                                <w:left w:val="none" w:sz="0" w:space="0" w:color="auto"/>
                                <w:bottom w:val="none" w:sz="0" w:space="0" w:color="auto"/>
                                <w:right w:val="none" w:sz="0" w:space="0" w:color="auto"/>
                              </w:divBdr>
                              <w:divsChild>
                                <w:div w:id="377902699">
                                  <w:marLeft w:val="0"/>
                                  <w:marRight w:val="0"/>
                                  <w:marTop w:val="0"/>
                                  <w:marBottom w:val="0"/>
                                  <w:divBdr>
                                    <w:top w:val="none" w:sz="0" w:space="0" w:color="auto"/>
                                    <w:left w:val="none" w:sz="0" w:space="0" w:color="auto"/>
                                    <w:bottom w:val="none" w:sz="0" w:space="0" w:color="auto"/>
                                    <w:right w:val="none" w:sz="0" w:space="0" w:color="auto"/>
                                  </w:divBdr>
                                  <w:divsChild>
                                    <w:div w:id="8314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co.jay@gmail.com" TargetMode="External"/><Relationship Id="rId13" Type="http://schemas.openxmlformats.org/officeDocument/2006/relationships/header" Target="header2.xml"/><Relationship Id="rId18" Type="http://schemas.openxmlformats.org/officeDocument/2006/relationships/hyperlink" Target="http://www.stata.com/stata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nicef.org/india/what-we-do/education" TargetMode="External"/><Relationship Id="rId2" Type="http://schemas.openxmlformats.org/officeDocument/2006/relationships/numbering" Target="numbering.xml"/><Relationship Id="rId16" Type="http://schemas.openxmlformats.org/officeDocument/2006/relationships/hyperlink" Target="http://tripp.iitd.ernet.in/assets/publication/TRIPC_status_report_Aug2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co.jay@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13813-1661-4EFD-8EF0-FD52EC69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Medip4</cp:lastModifiedBy>
  <cp:revision>62</cp:revision>
  <cp:lastPrinted>2018-07-24T12:57:00Z</cp:lastPrinted>
  <dcterms:created xsi:type="dcterms:W3CDTF">2022-12-28T13:29:00Z</dcterms:created>
  <dcterms:modified xsi:type="dcterms:W3CDTF">2023-01-23T08:05:00Z</dcterms:modified>
</cp:coreProperties>
</file>